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9538" w14:textId="6546B25F" w:rsidR="00D92733" w:rsidRDefault="00D92733" w:rsidP="00D92733">
      <w:pPr>
        <w:jc w:val="center"/>
        <w:rPr>
          <w:rFonts w:ascii="Bradley Hand ITC" w:hAnsi="Bradley Hand ITC"/>
          <w:b/>
          <w:bCs/>
          <w:sz w:val="52"/>
          <w:szCs w:val="52"/>
        </w:rPr>
      </w:pPr>
      <w:r>
        <w:rPr>
          <w:rFonts w:ascii="Bradley Hand ITC" w:hAnsi="Bradley Hand ITC"/>
          <w:b/>
          <w:bCs/>
          <w:noProof/>
          <w:sz w:val="52"/>
          <w:szCs w:val="52"/>
        </w:rPr>
        <w:drawing>
          <wp:inline distT="0" distB="0" distL="0" distR="0" wp14:anchorId="6435D9D3" wp14:editId="067CCF53">
            <wp:extent cx="1723292" cy="1441450"/>
            <wp:effectExtent l="0" t="0" r="0" b="6350"/>
            <wp:docPr id="106787549" name="Picture 6" descr="A red and white headdress with feath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7549" name="Picture 6" descr="A red and white headdress with feath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892" cy="144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B6E3" w14:textId="38481F1E" w:rsidR="00D92733" w:rsidRDefault="00D92733" w:rsidP="00D92733">
      <w:pPr>
        <w:jc w:val="center"/>
        <w:rPr>
          <w:rFonts w:ascii="Bradley Hand ITC" w:hAnsi="Bradley Hand ITC"/>
          <w:b/>
          <w:bCs/>
          <w:sz w:val="56"/>
          <w:szCs w:val="56"/>
        </w:rPr>
      </w:pPr>
      <w:r w:rsidRPr="00F37FEE">
        <w:rPr>
          <w:rFonts w:ascii="Bradley Hand ITC" w:hAnsi="Bradley Hand ITC"/>
          <w:b/>
          <w:bCs/>
          <w:sz w:val="56"/>
          <w:szCs w:val="56"/>
        </w:rPr>
        <w:t xml:space="preserve">CITY OF ALIQUIPPA </w:t>
      </w:r>
    </w:p>
    <w:p w14:paraId="099E75D9" w14:textId="03032A43" w:rsidR="001E4DDA" w:rsidRPr="001E4DDA" w:rsidRDefault="001E4DDA" w:rsidP="00D92733">
      <w:pPr>
        <w:jc w:val="center"/>
        <w:rPr>
          <w:rFonts w:ascii="Bradley Hand ITC" w:hAnsi="Bradley Hand ITC"/>
          <w:b/>
          <w:bCs/>
          <w:sz w:val="96"/>
          <w:szCs w:val="96"/>
        </w:rPr>
      </w:pPr>
      <w:r w:rsidRPr="001E4DDA">
        <w:rPr>
          <w:rFonts w:ascii="Bradley Hand ITC" w:hAnsi="Bradley Hand ITC"/>
          <w:b/>
          <w:bCs/>
          <w:sz w:val="96"/>
          <w:szCs w:val="96"/>
        </w:rPr>
        <w:t>DUE TO WEATHER</w:t>
      </w:r>
    </w:p>
    <w:p w14:paraId="563502D0" w14:textId="153FA61C" w:rsidR="00D92733" w:rsidRPr="001E4DDA" w:rsidRDefault="00D92733" w:rsidP="00D92733">
      <w:pPr>
        <w:jc w:val="center"/>
        <w:rPr>
          <w:rFonts w:ascii="Bradley Hand ITC" w:hAnsi="Bradley Hand ITC"/>
          <w:b/>
          <w:bCs/>
          <w:sz w:val="48"/>
          <w:szCs w:val="48"/>
        </w:rPr>
      </w:pPr>
      <w:r w:rsidRPr="001E4DDA">
        <w:rPr>
          <w:rFonts w:ascii="Bradley Hand ITC" w:hAnsi="Bradley Hand ITC"/>
          <w:b/>
          <w:bCs/>
          <w:sz w:val="48"/>
          <w:szCs w:val="48"/>
        </w:rPr>
        <w:t>TRICK</w:t>
      </w:r>
      <w:r w:rsidR="00F37FEE" w:rsidRPr="001E4DDA">
        <w:rPr>
          <w:rFonts w:ascii="Bradley Hand ITC" w:hAnsi="Bradley Hand ITC"/>
          <w:b/>
          <w:bCs/>
          <w:sz w:val="48"/>
          <w:szCs w:val="48"/>
        </w:rPr>
        <w:t>-</w:t>
      </w:r>
      <w:r w:rsidRPr="001E4DDA">
        <w:rPr>
          <w:rFonts w:ascii="Bradley Hand ITC" w:hAnsi="Bradley Hand ITC"/>
          <w:b/>
          <w:bCs/>
          <w:sz w:val="48"/>
          <w:szCs w:val="48"/>
        </w:rPr>
        <w:t>OR</w:t>
      </w:r>
      <w:r w:rsidR="00F37FEE" w:rsidRPr="001E4DDA">
        <w:rPr>
          <w:rFonts w:ascii="Bradley Hand ITC" w:hAnsi="Bradley Hand ITC"/>
          <w:b/>
          <w:bCs/>
          <w:sz w:val="48"/>
          <w:szCs w:val="48"/>
        </w:rPr>
        <w:t>-</w:t>
      </w:r>
      <w:r w:rsidRPr="001E4DDA">
        <w:rPr>
          <w:rFonts w:ascii="Bradley Hand ITC" w:hAnsi="Bradley Hand ITC"/>
          <w:b/>
          <w:bCs/>
          <w:sz w:val="48"/>
          <w:szCs w:val="48"/>
        </w:rPr>
        <w:t xml:space="preserve">TREAT NIGHT </w:t>
      </w:r>
    </w:p>
    <w:p w14:paraId="7FE36AFB" w14:textId="343AAB8D" w:rsidR="00D92733" w:rsidRPr="001E4DDA" w:rsidRDefault="001E4DDA" w:rsidP="00D92733">
      <w:pPr>
        <w:jc w:val="center"/>
        <w:rPr>
          <w:rFonts w:ascii="Bradley Hand ITC" w:hAnsi="Bradley Hand ITC"/>
          <w:b/>
          <w:bCs/>
          <w:sz w:val="48"/>
          <w:szCs w:val="48"/>
        </w:rPr>
      </w:pPr>
      <w:r w:rsidRPr="001E4DDA">
        <w:rPr>
          <w:rFonts w:ascii="Bradley Hand ITC" w:hAnsi="Bradley Hand ITC"/>
          <w:b/>
          <w:bCs/>
          <w:sz w:val="48"/>
          <w:szCs w:val="48"/>
        </w:rPr>
        <w:t>HAS BEEN CHANGED To</w:t>
      </w:r>
    </w:p>
    <w:p w14:paraId="384D8006" w14:textId="7E93ECFF" w:rsidR="00D92733" w:rsidRPr="001E4DDA" w:rsidRDefault="001E4DDA" w:rsidP="00D92733">
      <w:pPr>
        <w:jc w:val="center"/>
        <w:rPr>
          <w:rFonts w:ascii="Bradley Hand ITC" w:hAnsi="Bradley Hand ITC"/>
          <w:b/>
          <w:bCs/>
          <w:color w:val="EE0000"/>
          <w:sz w:val="48"/>
          <w:szCs w:val="48"/>
        </w:rPr>
      </w:pPr>
      <w:r w:rsidRPr="001E4DDA">
        <w:rPr>
          <w:rFonts w:ascii="Bradley Hand ITC" w:hAnsi="Bradley Hand ITC"/>
          <w:b/>
          <w:bCs/>
          <w:color w:val="EE0000"/>
          <w:sz w:val="48"/>
          <w:szCs w:val="48"/>
        </w:rPr>
        <w:t>SATURDAY</w:t>
      </w:r>
      <w:r w:rsidR="00D92733" w:rsidRPr="001E4DDA">
        <w:rPr>
          <w:rFonts w:ascii="Bradley Hand ITC" w:hAnsi="Bradley Hand ITC"/>
          <w:b/>
          <w:bCs/>
          <w:color w:val="EE0000"/>
          <w:sz w:val="48"/>
          <w:szCs w:val="48"/>
        </w:rPr>
        <w:t xml:space="preserve">, </w:t>
      </w:r>
      <w:r w:rsidRPr="001E4DDA">
        <w:rPr>
          <w:rFonts w:ascii="Bradley Hand ITC" w:hAnsi="Bradley Hand ITC"/>
          <w:b/>
          <w:bCs/>
          <w:color w:val="EE0000"/>
          <w:sz w:val="48"/>
          <w:szCs w:val="48"/>
        </w:rPr>
        <w:t>NOVEMBER 1</w:t>
      </w:r>
      <w:r w:rsidR="00D92733" w:rsidRPr="001E4DDA">
        <w:rPr>
          <w:rFonts w:ascii="Bradley Hand ITC" w:hAnsi="Bradley Hand ITC"/>
          <w:b/>
          <w:bCs/>
          <w:color w:val="EE0000"/>
          <w:sz w:val="48"/>
          <w:szCs w:val="48"/>
        </w:rPr>
        <w:t xml:space="preserve">, </w:t>
      </w:r>
      <w:proofErr w:type="gramStart"/>
      <w:r w:rsidR="00D92733" w:rsidRPr="001E4DDA">
        <w:rPr>
          <w:rFonts w:ascii="Bradley Hand ITC" w:hAnsi="Bradley Hand ITC"/>
          <w:b/>
          <w:bCs/>
          <w:color w:val="EE0000"/>
          <w:sz w:val="48"/>
          <w:szCs w:val="48"/>
        </w:rPr>
        <w:t>202</w:t>
      </w:r>
      <w:r w:rsidR="00F37FEE" w:rsidRPr="001E4DDA">
        <w:rPr>
          <w:rFonts w:ascii="Bradley Hand ITC" w:hAnsi="Bradley Hand ITC"/>
          <w:b/>
          <w:bCs/>
          <w:color w:val="EE0000"/>
          <w:sz w:val="48"/>
          <w:szCs w:val="48"/>
        </w:rPr>
        <w:t>5</w:t>
      </w:r>
      <w:proofErr w:type="gramEnd"/>
      <w:r w:rsidR="00D92733" w:rsidRPr="001E4DDA">
        <w:rPr>
          <w:rFonts w:ascii="Bradley Hand ITC" w:hAnsi="Bradley Hand ITC"/>
          <w:b/>
          <w:bCs/>
          <w:color w:val="EE0000"/>
          <w:sz w:val="48"/>
          <w:szCs w:val="48"/>
        </w:rPr>
        <w:t xml:space="preserve"> FROM 6:00 TO 8:00 PM</w:t>
      </w:r>
    </w:p>
    <w:p w14:paraId="497FC422" w14:textId="5859EDD3" w:rsidR="00D92733" w:rsidRPr="00D92733" w:rsidRDefault="00D92733" w:rsidP="00D92733">
      <w:pPr>
        <w:jc w:val="center"/>
        <w:rPr>
          <w:rFonts w:ascii="Bradley Hand ITC" w:hAnsi="Bradley Hand ITC"/>
          <w:b/>
          <w:bCs/>
          <w:sz w:val="56"/>
          <w:szCs w:val="56"/>
        </w:rPr>
      </w:pPr>
      <w:r w:rsidRPr="001E4DDA">
        <w:rPr>
          <w:rFonts w:ascii="Bradley Hand ITC" w:hAnsi="Bradley Hand ITC"/>
          <w:b/>
          <w:bCs/>
          <w:sz w:val="56"/>
          <w:szCs w:val="56"/>
        </w:rPr>
        <w:t>Wishing you all a happy &amp; safe Halloween!!</w:t>
      </w:r>
      <w:r>
        <w:rPr>
          <w:rFonts w:ascii="Bradley Hand ITC" w:hAnsi="Bradley Hand ITC"/>
          <w:b/>
          <w:bCs/>
          <w:noProof/>
          <w:sz w:val="56"/>
          <w:szCs w:val="56"/>
        </w:rPr>
        <w:drawing>
          <wp:inline distT="0" distB="0" distL="0" distR="0" wp14:anchorId="7CE57115" wp14:editId="226F4F35">
            <wp:extent cx="6346825" cy="1537855"/>
            <wp:effectExtent l="0" t="0" r="0" b="5715"/>
            <wp:docPr id="669125612" name="Picture 5" descr="Full moon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25612" name="Picture 669125612" descr="Full moon Hallowe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172" cy="155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3229D" w14:textId="77777777" w:rsidR="00D92733" w:rsidRDefault="00D92733"/>
    <w:sectPr w:rsidR="00D9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33"/>
    <w:rsid w:val="001E4DDA"/>
    <w:rsid w:val="007A1E0B"/>
    <w:rsid w:val="008A1B50"/>
    <w:rsid w:val="00B410C3"/>
    <w:rsid w:val="00C047E6"/>
    <w:rsid w:val="00D92733"/>
    <w:rsid w:val="00F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FB93"/>
  <w15:chartTrackingRefBased/>
  <w15:docId w15:val="{5C1A0929-532F-4C73-9BD9-08F0599E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27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Callen</dc:creator>
  <cp:keywords/>
  <dc:description/>
  <cp:lastModifiedBy>Kelly Callen</cp:lastModifiedBy>
  <cp:revision>2</cp:revision>
  <cp:lastPrinted>2025-10-28T12:16:00Z</cp:lastPrinted>
  <dcterms:created xsi:type="dcterms:W3CDTF">2025-10-28T12:24:00Z</dcterms:created>
  <dcterms:modified xsi:type="dcterms:W3CDTF">2025-10-28T12:24:00Z</dcterms:modified>
</cp:coreProperties>
</file>