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2BD2E5EC" w:rsidR="007575F1" w:rsidRPr="00FB1DFD" w:rsidRDefault="007A47E6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F54F85">
        <w:rPr>
          <w:b/>
        </w:rPr>
        <w:t>February 28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931DF2">
        <w:rPr>
          <w:b/>
        </w:rPr>
        <w:t>4</w:t>
      </w:r>
      <w:r w:rsidR="007575F1"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661B29E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</w:t>
      </w:r>
      <w:r w:rsidR="002F32D3">
        <w:rPr>
          <w:b/>
          <w:u w:val="single"/>
        </w:rPr>
        <w:t>LAWRENCE REDDICK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3B5ED421" w:rsidR="007575F1" w:rsidRPr="00FB1DFD" w:rsidRDefault="007575F1" w:rsidP="007575F1">
      <w:pPr>
        <w:jc w:val="both"/>
      </w:pPr>
      <w:r w:rsidRPr="00FB1DFD">
        <w:rPr>
          <w:b/>
          <w:u w:val="single"/>
        </w:rPr>
        <w:t>RECREATION</w:t>
      </w:r>
      <w:r w:rsidR="002F32D3">
        <w:rPr>
          <w:b/>
          <w:u w:val="single"/>
        </w:rPr>
        <w:t>- KARMA JACKSON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2C241607" w14:textId="77777777" w:rsidR="00D259CC" w:rsidRDefault="00D259CC" w:rsidP="007575F1">
      <w:pPr>
        <w:jc w:val="both"/>
        <w:rPr>
          <w:b/>
          <w:u w:val="single"/>
        </w:rPr>
      </w:pPr>
    </w:p>
    <w:p w14:paraId="333613ED" w14:textId="77777777" w:rsidR="00D259CC" w:rsidRDefault="00D259CC" w:rsidP="007575F1">
      <w:pPr>
        <w:jc w:val="both"/>
        <w:rPr>
          <w:b/>
          <w:u w:val="single"/>
        </w:rPr>
      </w:pPr>
    </w:p>
    <w:p w14:paraId="18574094" w14:textId="7F6DD29F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4B5735FF" w14:textId="4838ADC2" w:rsidR="00D268CF" w:rsidRPr="00D92D3C" w:rsidRDefault="00D92D3C" w:rsidP="00D92D3C">
      <w:pPr>
        <w:pStyle w:val="ListParagraph"/>
        <w:numPr>
          <w:ilvl w:val="1"/>
          <w:numId w:val="1"/>
        </w:numPr>
        <w:jc w:val="both"/>
        <w:rPr>
          <w:bCs/>
        </w:rPr>
      </w:pPr>
      <w:r w:rsidRPr="00D92D3C">
        <w:rPr>
          <w:bCs/>
        </w:rPr>
        <w:t>Motion to accept the resignation of Nate Abbott</w:t>
      </w:r>
      <w:r w:rsidR="00AA50C2">
        <w:rPr>
          <w:bCs/>
        </w:rPr>
        <w:t xml:space="preserve"> from the Aliquippa Fire Department.</w:t>
      </w:r>
    </w:p>
    <w:p w14:paraId="48F967DC" w14:textId="77777777" w:rsidR="00D92D3C" w:rsidRPr="00D92D3C" w:rsidRDefault="00D92D3C" w:rsidP="00D92D3C">
      <w:pPr>
        <w:jc w:val="both"/>
        <w:rPr>
          <w:bCs/>
        </w:rPr>
      </w:pPr>
    </w:p>
    <w:p w14:paraId="3305F7C2" w14:textId="32DE08E8" w:rsidR="00D92D3C" w:rsidRPr="00D92D3C" w:rsidRDefault="00D92D3C" w:rsidP="00D92D3C">
      <w:pPr>
        <w:pStyle w:val="ListParagraph"/>
        <w:numPr>
          <w:ilvl w:val="1"/>
          <w:numId w:val="1"/>
        </w:numPr>
        <w:jc w:val="both"/>
        <w:rPr>
          <w:bCs/>
        </w:rPr>
      </w:pPr>
      <w:r w:rsidRPr="00D92D3C">
        <w:rPr>
          <w:bCs/>
        </w:rPr>
        <w:t>Motion to promote Firefighter Alex Toth from part time to full time effective March 1, 2024.</w:t>
      </w:r>
    </w:p>
    <w:p w14:paraId="2C54F4F9" w14:textId="77777777" w:rsidR="00D92D3C" w:rsidRPr="00D92D3C" w:rsidRDefault="00D92D3C" w:rsidP="00D92D3C">
      <w:pPr>
        <w:pStyle w:val="ListParagraph"/>
        <w:rPr>
          <w:b/>
        </w:rPr>
      </w:pPr>
    </w:p>
    <w:p w14:paraId="5E1A26F2" w14:textId="5528CF0B" w:rsidR="00D92D3C" w:rsidRDefault="00D92D3C" w:rsidP="00D92D3C">
      <w:pPr>
        <w:pStyle w:val="ListParagraph"/>
        <w:numPr>
          <w:ilvl w:val="1"/>
          <w:numId w:val="1"/>
        </w:numPr>
        <w:jc w:val="both"/>
        <w:rPr>
          <w:bCs/>
        </w:rPr>
      </w:pPr>
      <w:r w:rsidRPr="00D92D3C">
        <w:rPr>
          <w:bCs/>
        </w:rPr>
        <w:t>Motion to approve the retirement of Captain Joseph Trone</w:t>
      </w:r>
      <w:r w:rsidR="00DA494F">
        <w:rPr>
          <w:bCs/>
        </w:rPr>
        <w:t xml:space="preserve"> after having over 28 years of service from</w:t>
      </w:r>
      <w:r w:rsidRPr="00D92D3C">
        <w:rPr>
          <w:bCs/>
        </w:rPr>
        <w:t xml:space="preserve"> the Aliquippa Fire Department commencing on March 4, </w:t>
      </w:r>
      <w:proofErr w:type="gramStart"/>
      <w:r w:rsidRPr="00D92D3C">
        <w:rPr>
          <w:bCs/>
        </w:rPr>
        <w:t>2024</w:t>
      </w:r>
      <w:proofErr w:type="gramEnd"/>
      <w:r w:rsidRPr="00D92D3C">
        <w:rPr>
          <w:bCs/>
        </w:rPr>
        <w:t xml:space="preserve"> and will end o</w:t>
      </w:r>
      <w:r>
        <w:rPr>
          <w:bCs/>
        </w:rPr>
        <w:t>n</w:t>
      </w:r>
      <w:r w:rsidRPr="00D92D3C">
        <w:rPr>
          <w:bCs/>
        </w:rPr>
        <w:t xml:space="preserve"> April 2, 2024.</w:t>
      </w:r>
      <w:r w:rsidR="00DA494F">
        <w:rPr>
          <w:bCs/>
        </w:rPr>
        <w:t xml:space="preserve"> </w:t>
      </w:r>
    </w:p>
    <w:p w14:paraId="6888A067" w14:textId="77777777" w:rsidR="00D92D3C" w:rsidRPr="00D92D3C" w:rsidRDefault="00D92D3C" w:rsidP="00D92D3C">
      <w:pPr>
        <w:pStyle w:val="ListParagraph"/>
        <w:rPr>
          <w:bCs/>
        </w:rPr>
      </w:pPr>
    </w:p>
    <w:p w14:paraId="01E926F8" w14:textId="71D1F1C5" w:rsidR="00D92D3C" w:rsidRDefault="00D92D3C" w:rsidP="00D92D3C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approve the </w:t>
      </w:r>
      <w:r w:rsidR="001E647F">
        <w:rPr>
          <w:bCs/>
        </w:rPr>
        <w:t xml:space="preserve">church tent revival </w:t>
      </w:r>
      <w:r>
        <w:rPr>
          <w:bCs/>
        </w:rPr>
        <w:t>event requested to be held at Lefty Cepull Field by The Final Harvest Ministries June 27</w:t>
      </w:r>
      <w:r w:rsidRPr="00D92D3C">
        <w:rPr>
          <w:bCs/>
          <w:vertAlign w:val="superscript"/>
        </w:rPr>
        <w:t>th</w:t>
      </w:r>
      <w:r>
        <w:rPr>
          <w:bCs/>
        </w:rPr>
        <w:t xml:space="preserve"> through 30</w:t>
      </w:r>
      <w:r w:rsidRPr="00D92D3C">
        <w:rPr>
          <w:bCs/>
          <w:vertAlign w:val="superscript"/>
        </w:rPr>
        <w:t>th</w:t>
      </w:r>
      <w:r w:rsidR="001E647F">
        <w:rPr>
          <w:bCs/>
        </w:rPr>
        <w:t>, 2024 from 10:</w:t>
      </w:r>
      <w:r w:rsidR="00DA494F">
        <w:rPr>
          <w:bCs/>
        </w:rPr>
        <w:t>00</w:t>
      </w:r>
      <w:r w:rsidR="001E647F">
        <w:rPr>
          <w:bCs/>
        </w:rPr>
        <w:t xml:space="preserve"> am to 9:00 pm.</w:t>
      </w:r>
    </w:p>
    <w:p w14:paraId="77B46DFF" w14:textId="77777777" w:rsidR="001D1B75" w:rsidRPr="001D1B75" w:rsidRDefault="001D1B75" w:rsidP="001D1B75">
      <w:pPr>
        <w:pStyle w:val="ListParagraph"/>
        <w:rPr>
          <w:bCs/>
        </w:rPr>
      </w:pPr>
    </w:p>
    <w:p w14:paraId="180E4D33" w14:textId="6CB32905" w:rsidR="001D1B75" w:rsidRDefault="001D1B75" w:rsidP="00D92D3C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approve Resolution 1 of 2024 – Supporting the Pennsylvania commission for the United States </w:t>
      </w:r>
      <w:proofErr w:type="spellStart"/>
      <w:r w:rsidR="00A600AD">
        <w:rPr>
          <w:bCs/>
        </w:rPr>
        <w:t>Semiquincentennial</w:t>
      </w:r>
      <w:proofErr w:type="spellEnd"/>
      <w:r>
        <w:rPr>
          <w:bCs/>
        </w:rPr>
        <w:t xml:space="preserve"> (America250PA)</w:t>
      </w:r>
      <w:r w:rsidR="00A600AD">
        <w:rPr>
          <w:bCs/>
        </w:rPr>
        <w:t>.</w:t>
      </w:r>
    </w:p>
    <w:p w14:paraId="766F74A2" w14:textId="77777777" w:rsidR="00965D62" w:rsidRPr="00965D62" w:rsidRDefault="00965D62" w:rsidP="00965D62">
      <w:pPr>
        <w:pStyle w:val="ListParagraph"/>
        <w:rPr>
          <w:bCs/>
        </w:rPr>
      </w:pPr>
    </w:p>
    <w:p w14:paraId="71AF8ADF" w14:textId="45F3C925" w:rsidR="00965D62" w:rsidRDefault="00965D62" w:rsidP="00D92D3C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Motion to approve the handicapped parking application submitted by Wanda Crosby at 1029 Main Street.</w:t>
      </w:r>
    </w:p>
    <w:p w14:paraId="43B8319C" w14:textId="77777777" w:rsidR="00F70A56" w:rsidRPr="00F70A56" w:rsidRDefault="00F70A56" w:rsidP="00F70A56">
      <w:pPr>
        <w:pStyle w:val="ListParagraph"/>
        <w:rPr>
          <w:bCs/>
        </w:rPr>
      </w:pPr>
    </w:p>
    <w:p w14:paraId="478B3D37" w14:textId="7CCEC221" w:rsidR="00F70A56" w:rsidRDefault="00F70A56" w:rsidP="00D92D3C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Motion to accept the retirement notice of Cheryl McFarland, Fiscal Officer of the City of Aliquippa.</w:t>
      </w:r>
    </w:p>
    <w:p w14:paraId="33EB6632" w14:textId="77777777" w:rsidR="00965D62" w:rsidRPr="00965D62" w:rsidRDefault="00965D62" w:rsidP="00965D62">
      <w:pPr>
        <w:pStyle w:val="ListParagraph"/>
        <w:rPr>
          <w:bCs/>
        </w:rPr>
      </w:pPr>
    </w:p>
    <w:p w14:paraId="0CBFC4BE" w14:textId="49E6066D" w:rsidR="00965D62" w:rsidRDefault="00477E33" w:rsidP="00477E33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advertise for </w:t>
      </w:r>
      <w:r w:rsidR="006352BC">
        <w:rPr>
          <w:bCs/>
        </w:rPr>
        <w:t>the City of Aliquippa</w:t>
      </w:r>
      <w:r>
        <w:rPr>
          <w:bCs/>
        </w:rPr>
        <w:t xml:space="preserve"> </w:t>
      </w:r>
      <w:r w:rsidR="006352BC">
        <w:rPr>
          <w:bCs/>
        </w:rPr>
        <w:t>F</w:t>
      </w:r>
      <w:r>
        <w:rPr>
          <w:bCs/>
        </w:rPr>
        <w:t xml:space="preserve">iscal </w:t>
      </w:r>
      <w:r w:rsidR="006352BC">
        <w:rPr>
          <w:bCs/>
        </w:rPr>
        <w:t>O</w:t>
      </w:r>
      <w:r>
        <w:rPr>
          <w:bCs/>
        </w:rPr>
        <w:t>fficer</w:t>
      </w:r>
      <w:r w:rsidR="000A0F89">
        <w:rPr>
          <w:bCs/>
        </w:rPr>
        <w:t xml:space="preserve"> </w:t>
      </w:r>
      <w:r w:rsidR="004A0B93">
        <w:rPr>
          <w:bCs/>
        </w:rPr>
        <w:t>P</w:t>
      </w:r>
      <w:r w:rsidR="000A0F89">
        <w:rPr>
          <w:bCs/>
        </w:rPr>
        <w:t>osition</w:t>
      </w:r>
      <w:r>
        <w:rPr>
          <w:bCs/>
        </w:rPr>
        <w:t>.</w:t>
      </w:r>
    </w:p>
    <w:p w14:paraId="7C5468EC" w14:textId="77777777" w:rsidR="00477E33" w:rsidRPr="00477E33" w:rsidRDefault="00477E33" w:rsidP="00477E33">
      <w:pPr>
        <w:pStyle w:val="ListParagraph"/>
        <w:rPr>
          <w:bCs/>
        </w:rPr>
      </w:pPr>
    </w:p>
    <w:p w14:paraId="6626DF61" w14:textId="37FB1D8B" w:rsidR="00477E33" w:rsidRDefault="00477E33" w:rsidP="00477E33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Motion to approve Aliquippa Earth Day </w:t>
      </w:r>
      <w:r w:rsidR="00B16511">
        <w:rPr>
          <w:bCs/>
        </w:rPr>
        <w:t>C</w:t>
      </w:r>
      <w:r>
        <w:rPr>
          <w:bCs/>
        </w:rPr>
        <w:t>leanup/</w:t>
      </w:r>
      <w:r w:rsidR="00382ECE">
        <w:rPr>
          <w:bCs/>
        </w:rPr>
        <w:t>Great American Clean up</w:t>
      </w:r>
      <w:r>
        <w:rPr>
          <w:bCs/>
        </w:rPr>
        <w:t xml:space="preserve"> on Saturday, April 20</w:t>
      </w:r>
      <w:r w:rsidRPr="00477E33">
        <w:rPr>
          <w:bCs/>
          <w:vertAlign w:val="superscript"/>
        </w:rPr>
        <w:t>th</w:t>
      </w:r>
      <w:r>
        <w:rPr>
          <w:bCs/>
        </w:rPr>
        <w:t xml:space="preserve"> from 10:00 am to 2:00 </w:t>
      </w:r>
      <w:r w:rsidR="00567E8A">
        <w:rPr>
          <w:bCs/>
        </w:rPr>
        <w:t>p</w:t>
      </w:r>
      <w:r>
        <w:rPr>
          <w:bCs/>
        </w:rPr>
        <w:t>m. (4) 30-yard dumpsters in the amount of $247.00 (each) at the same locations as last year, West Aliquippa</w:t>
      </w:r>
      <w:r w:rsidR="00567E8A">
        <w:rPr>
          <w:bCs/>
        </w:rPr>
        <w:t xml:space="preserve"> Fire Stat</w:t>
      </w:r>
      <w:r w:rsidR="00382ECE">
        <w:rPr>
          <w:bCs/>
        </w:rPr>
        <w:t>i</w:t>
      </w:r>
      <w:r w:rsidR="00567E8A">
        <w:rPr>
          <w:bCs/>
        </w:rPr>
        <w:t>on</w:t>
      </w:r>
      <w:r>
        <w:rPr>
          <w:bCs/>
        </w:rPr>
        <w:t>, Town Towers Parking lot, and (2) located at the Street Department.</w:t>
      </w:r>
      <w:r w:rsidR="00382ECE">
        <w:rPr>
          <w:bCs/>
        </w:rPr>
        <w:t xml:space="preserve"> Waste Management kindly donates the tonnage in honor of the Great American Clean up.</w:t>
      </w:r>
    </w:p>
    <w:p w14:paraId="5FDB6964" w14:textId="77777777" w:rsidR="00477E33" w:rsidRPr="00477E33" w:rsidRDefault="00477E33" w:rsidP="00477E33">
      <w:pPr>
        <w:pStyle w:val="ListParagraph"/>
        <w:rPr>
          <w:bCs/>
        </w:rPr>
      </w:pPr>
    </w:p>
    <w:p w14:paraId="29774694" w14:textId="540A0A7C" w:rsidR="00477E33" w:rsidRPr="00D92D3C" w:rsidRDefault="00477E33" w:rsidP="00477E33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The Community Block Grant of Beaver County for </w:t>
      </w:r>
      <w:r w:rsidR="008D6FC7">
        <w:rPr>
          <w:bCs/>
        </w:rPr>
        <w:t xml:space="preserve">the </w:t>
      </w:r>
      <w:r w:rsidR="00445872">
        <w:rPr>
          <w:bCs/>
        </w:rPr>
        <w:t>Year</w:t>
      </w:r>
      <w:r>
        <w:rPr>
          <w:bCs/>
        </w:rPr>
        <w:t xml:space="preserve"> 2025 will be accepting applications for community improvement. They will be due April 1, 2024.</w:t>
      </w:r>
    </w:p>
    <w:p w14:paraId="3C2C4C69" w14:textId="77777777" w:rsidR="00F85268" w:rsidRDefault="00F85268" w:rsidP="00F85268">
      <w:pPr>
        <w:pStyle w:val="ListParagraph"/>
        <w:ind w:left="810"/>
        <w:jc w:val="both"/>
        <w:rPr>
          <w:b/>
          <w:i/>
          <w:iCs/>
        </w:rPr>
      </w:pPr>
    </w:p>
    <w:p w14:paraId="56380904" w14:textId="77777777" w:rsidR="00F85268" w:rsidRDefault="00F85268" w:rsidP="00F85268">
      <w:pPr>
        <w:pStyle w:val="ListParagraph"/>
        <w:ind w:left="810"/>
        <w:jc w:val="both"/>
        <w:rPr>
          <w:b/>
          <w:i/>
          <w:iCs/>
        </w:rPr>
      </w:pPr>
    </w:p>
    <w:p w14:paraId="36ED18B1" w14:textId="77777777" w:rsidR="00F85268" w:rsidRPr="00FB1DFD" w:rsidRDefault="00F85268" w:rsidP="00F85268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2D6ECD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2D6ECD">
      <w:pPr>
        <w:contextualSpacing/>
      </w:pPr>
    </w:p>
    <w:p w14:paraId="2E4CAD54" w14:textId="77777777" w:rsidR="009D6F8E" w:rsidRPr="00FB1DFD" w:rsidRDefault="009D6F8E" w:rsidP="002D6ECD">
      <w:pPr>
        <w:pStyle w:val="ListParagraph"/>
        <w:ind w:left="1440"/>
        <w:contextualSpacing/>
      </w:pPr>
    </w:p>
    <w:p w14:paraId="4EA2392B" w14:textId="77777777" w:rsidR="006349AF" w:rsidRPr="00FB1DFD" w:rsidRDefault="006349AF" w:rsidP="002D6ECD">
      <w:pPr>
        <w:pStyle w:val="ListParagraph"/>
        <w:ind w:left="1530"/>
      </w:pPr>
    </w:p>
    <w:p w14:paraId="407815AA" w14:textId="77777777" w:rsidR="007575F1" w:rsidRPr="00FB1DFD" w:rsidRDefault="007575F1" w:rsidP="002D6ECD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 w:rsidP="002D6ECD">
      <w:pPr>
        <w:rPr>
          <w:b/>
        </w:rPr>
      </w:pPr>
    </w:p>
    <w:p w14:paraId="1A451695" w14:textId="77777777" w:rsidR="00A7324B" w:rsidRPr="00FB1DFD" w:rsidRDefault="00A7324B" w:rsidP="002D6ECD"/>
    <w:p w14:paraId="67801749" w14:textId="77777777" w:rsidR="00A7324B" w:rsidRPr="00FB1DFD" w:rsidRDefault="00A7324B"/>
    <w:sectPr w:rsidR="00A7324B" w:rsidRPr="00FB1DFD" w:rsidSect="00961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93044" w14:textId="77777777" w:rsidR="00961391" w:rsidRDefault="00961391" w:rsidP="00920821">
      <w:r>
        <w:separator/>
      </w:r>
    </w:p>
  </w:endnote>
  <w:endnote w:type="continuationSeparator" w:id="0">
    <w:p w14:paraId="6800D0BD" w14:textId="77777777" w:rsidR="00961391" w:rsidRDefault="00961391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76A89" w14:textId="77777777" w:rsidR="00961391" w:rsidRDefault="00961391" w:rsidP="00920821">
      <w:r>
        <w:separator/>
      </w:r>
    </w:p>
  </w:footnote>
  <w:footnote w:type="continuationSeparator" w:id="0">
    <w:p w14:paraId="3C8D131A" w14:textId="77777777" w:rsidR="00961391" w:rsidRDefault="00961391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98683C62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F2C103B"/>
    <w:multiLevelType w:val="hybridMultilevel"/>
    <w:tmpl w:val="039CC2F4"/>
    <w:lvl w:ilvl="0" w:tplc="7A50CBEE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 w16cid:durableId="1641878664">
    <w:abstractNumId w:val="12"/>
  </w:num>
  <w:num w:numId="2" w16cid:durableId="849029401">
    <w:abstractNumId w:val="17"/>
  </w:num>
  <w:num w:numId="3" w16cid:durableId="1105543615">
    <w:abstractNumId w:val="15"/>
  </w:num>
  <w:num w:numId="4" w16cid:durableId="1260989473">
    <w:abstractNumId w:val="13"/>
  </w:num>
  <w:num w:numId="5" w16cid:durableId="2015567562">
    <w:abstractNumId w:val="5"/>
  </w:num>
  <w:num w:numId="6" w16cid:durableId="115802774">
    <w:abstractNumId w:val="4"/>
  </w:num>
  <w:num w:numId="7" w16cid:durableId="717899826">
    <w:abstractNumId w:val="18"/>
  </w:num>
  <w:num w:numId="8" w16cid:durableId="1857771859">
    <w:abstractNumId w:val="10"/>
  </w:num>
  <w:num w:numId="9" w16cid:durableId="1368723405">
    <w:abstractNumId w:val="14"/>
  </w:num>
  <w:num w:numId="10" w16cid:durableId="2010135353">
    <w:abstractNumId w:val="19"/>
  </w:num>
  <w:num w:numId="11" w16cid:durableId="1312128435">
    <w:abstractNumId w:val="16"/>
  </w:num>
  <w:num w:numId="12" w16cid:durableId="591742671">
    <w:abstractNumId w:val="0"/>
  </w:num>
  <w:num w:numId="13" w16cid:durableId="1192108362">
    <w:abstractNumId w:val="7"/>
  </w:num>
  <w:num w:numId="14" w16cid:durableId="1817255038">
    <w:abstractNumId w:val="6"/>
  </w:num>
  <w:num w:numId="15" w16cid:durableId="463809950">
    <w:abstractNumId w:val="3"/>
  </w:num>
  <w:num w:numId="16" w16cid:durableId="1289434090">
    <w:abstractNumId w:val="1"/>
  </w:num>
  <w:num w:numId="17" w16cid:durableId="939532906">
    <w:abstractNumId w:val="11"/>
  </w:num>
  <w:num w:numId="18" w16cid:durableId="1583028299">
    <w:abstractNumId w:val="8"/>
  </w:num>
  <w:num w:numId="19" w16cid:durableId="560212659">
    <w:abstractNumId w:val="9"/>
  </w:num>
  <w:num w:numId="20" w16cid:durableId="1398943908">
    <w:abstractNumId w:val="2"/>
  </w:num>
  <w:num w:numId="21" w16cid:durableId="194781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0F89"/>
    <w:rsid w:val="000A17AA"/>
    <w:rsid w:val="000A39B9"/>
    <w:rsid w:val="000A512E"/>
    <w:rsid w:val="000A7CBE"/>
    <w:rsid w:val="000A7DFD"/>
    <w:rsid w:val="000B18D9"/>
    <w:rsid w:val="000B2D9E"/>
    <w:rsid w:val="000B3157"/>
    <w:rsid w:val="000B4839"/>
    <w:rsid w:val="000B63C9"/>
    <w:rsid w:val="000E0905"/>
    <w:rsid w:val="000E5111"/>
    <w:rsid w:val="000F0481"/>
    <w:rsid w:val="000F14AE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1B75"/>
    <w:rsid w:val="001D3A7A"/>
    <w:rsid w:val="001E647F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42B7"/>
    <w:rsid w:val="00287953"/>
    <w:rsid w:val="00291223"/>
    <w:rsid w:val="00295544"/>
    <w:rsid w:val="002A05FF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6ECD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32D3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2ECE"/>
    <w:rsid w:val="00383B0D"/>
    <w:rsid w:val="003852EF"/>
    <w:rsid w:val="003A0D01"/>
    <w:rsid w:val="003A556A"/>
    <w:rsid w:val="003B0869"/>
    <w:rsid w:val="003B127D"/>
    <w:rsid w:val="003B1600"/>
    <w:rsid w:val="003B2A97"/>
    <w:rsid w:val="003B47BE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17F0"/>
    <w:rsid w:val="00405933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5872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77E33"/>
    <w:rsid w:val="0048765C"/>
    <w:rsid w:val="00490CFE"/>
    <w:rsid w:val="00490ED5"/>
    <w:rsid w:val="0049319A"/>
    <w:rsid w:val="004A0B93"/>
    <w:rsid w:val="004A22DF"/>
    <w:rsid w:val="004A2338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2990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162E0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67E8A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9CD"/>
    <w:rsid w:val="005A0AB0"/>
    <w:rsid w:val="005A246E"/>
    <w:rsid w:val="005A3F7D"/>
    <w:rsid w:val="005A518F"/>
    <w:rsid w:val="005B2205"/>
    <w:rsid w:val="005C0297"/>
    <w:rsid w:val="005C0490"/>
    <w:rsid w:val="005C1204"/>
    <w:rsid w:val="005C1D83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5F364C"/>
    <w:rsid w:val="0060020F"/>
    <w:rsid w:val="006012B8"/>
    <w:rsid w:val="006068FC"/>
    <w:rsid w:val="00611AD7"/>
    <w:rsid w:val="006147A0"/>
    <w:rsid w:val="00615745"/>
    <w:rsid w:val="006171F1"/>
    <w:rsid w:val="00617DA6"/>
    <w:rsid w:val="00620FF0"/>
    <w:rsid w:val="00623934"/>
    <w:rsid w:val="006245FF"/>
    <w:rsid w:val="00631C5B"/>
    <w:rsid w:val="006329CB"/>
    <w:rsid w:val="006349AF"/>
    <w:rsid w:val="006352BC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B3"/>
    <w:rsid w:val="006B42D8"/>
    <w:rsid w:val="006B5182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0C7D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1F16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701D"/>
    <w:rsid w:val="007A47E6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3FAF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D6FC7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34F6"/>
    <w:rsid w:val="00914C21"/>
    <w:rsid w:val="00920821"/>
    <w:rsid w:val="00920C61"/>
    <w:rsid w:val="00923EDF"/>
    <w:rsid w:val="00926604"/>
    <w:rsid w:val="009276E8"/>
    <w:rsid w:val="00931D2F"/>
    <w:rsid w:val="00931DF2"/>
    <w:rsid w:val="009358F5"/>
    <w:rsid w:val="00936A20"/>
    <w:rsid w:val="0094084A"/>
    <w:rsid w:val="0094172E"/>
    <w:rsid w:val="00946B80"/>
    <w:rsid w:val="00952D2B"/>
    <w:rsid w:val="00954336"/>
    <w:rsid w:val="009570DD"/>
    <w:rsid w:val="00957B59"/>
    <w:rsid w:val="00957DD5"/>
    <w:rsid w:val="00961391"/>
    <w:rsid w:val="0096272B"/>
    <w:rsid w:val="00963CB2"/>
    <w:rsid w:val="0096442C"/>
    <w:rsid w:val="009659D9"/>
    <w:rsid w:val="00965B4A"/>
    <w:rsid w:val="00965D62"/>
    <w:rsid w:val="009706B9"/>
    <w:rsid w:val="00973EF0"/>
    <w:rsid w:val="009750FB"/>
    <w:rsid w:val="00976953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28F1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00AD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50C2"/>
    <w:rsid w:val="00AA7042"/>
    <w:rsid w:val="00AA748C"/>
    <w:rsid w:val="00AB0290"/>
    <w:rsid w:val="00AB1378"/>
    <w:rsid w:val="00AC21F0"/>
    <w:rsid w:val="00AC2C1A"/>
    <w:rsid w:val="00AD23E7"/>
    <w:rsid w:val="00AD3532"/>
    <w:rsid w:val="00AD7CF2"/>
    <w:rsid w:val="00AE04E1"/>
    <w:rsid w:val="00AE1108"/>
    <w:rsid w:val="00AF486D"/>
    <w:rsid w:val="00AF6A84"/>
    <w:rsid w:val="00AF7F50"/>
    <w:rsid w:val="00B04169"/>
    <w:rsid w:val="00B04219"/>
    <w:rsid w:val="00B06B21"/>
    <w:rsid w:val="00B1651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1304"/>
    <w:rsid w:val="00C6318A"/>
    <w:rsid w:val="00C64EF1"/>
    <w:rsid w:val="00C667AE"/>
    <w:rsid w:val="00C73770"/>
    <w:rsid w:val="00C82428"/>
    <w:rsid w:val="00C82525"/>
    <w:rsid w:val="00C84EB2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1C50"/>
    <w:rsid w:val="00CE354D"/>
    <w:rsid w:val="00CF023C"/>
    <w:rsid w:val="00D023F6"/>
    <w:rsid w:val="00D025EB"/>
    <w:rsid w:val="00D14D35"/>
    <w:rsid w:val="00D15030"/>
    <w:rsid w:val="00D17E35"/>
    <w:rsid w:val="00D23DA2"/>
    <w:rsid w:val="00D259CC"/>
    <w:rsid w:val="00D268CF"/>
    <w:rsid w:val="00D26B90"/>
    <w:rsid w:val="00D31AFF"/>
    <w:rsid w:val="00D34455"/>
    <w:rsid w:val="00D34C52"/>
    <w:rsid w:val="00D36F61"/>
    <w:rsid w:val="00D439F7"/>
    <w:rsid w:val="00D4721A"/>
    <w:rsid w:val="00D51322"/>
    <w:rsid w:val="00D52154"/>
    <w:rsid w:val="00D61E57"/>
    <w:rsid w:val="00D63F2D"/>
    <w:rsid w:val="00D64423"/>
    <w:rsid w:val="00D67816"/>
    <w:rsid w:val="00D67B00"/>
    <w:rsid w:val="00D7221A"/>
    <w:rsid w:val="00D72314"/>
    <w:rsid w:val="00D75E47"/>
    <w:rsid w:val="00D76043"/>
    <w:rsid w:val="00D84268"/>
    <w:rsid w:val="00D84C8B"/>
    <w:rsid w:val="00D84D78"/>
    <w:rsid w:val="00D86879"/>
    <w:rsid w:val="00D92372"/>
    <w:rsid w:val="00D92D3C"/>
    <w:rsid w:val="00D92E77"/>
    <w:rsid w:val="00D97A4B"/>
    <w:rsid w:val="00DA494F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13B9E"/>
    <w:rsid w:val="00E16CB6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7387B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5C16"/>
    <w:rsid w:val="00F272C5"/>
    <w:rsid w:val="00F33932"/>
    <w:rsid w:val="00F356B0"/>
    <w:rsid w:val="00F41651"/>
    <w:rsid w:val="00F44E23"/>
    <w:rsid w:val="00F47506"/>
    <w:rsid w:val="00F54994"/>
    <w:rsid w:val="00F54F85"/>
    <w:rsid w:val="00F56149"/>
    <w:rsid w:val="00F561C1"/>
    <w:rsid w:val="00F66024"/>
    <w:rsid w:val="00F6796C"/>
    <w:rsid w:val="00F67C73"/>
    <w:rsid w:val="00F70A56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268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docId w15:val="{0211BB2F-4995-4041-9427-8CF835A8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A255-03EB-4160-9D39-175A357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Kelly Callen</cp:lastModifiedBy>
  <cp:revision>11</cp:revision>
  <cp:lastPrinted>2024-02-27T19:17:00Z</cp:lastPrinted>
  <dcterms:created xsi:type="dcterms:W3CDTF">2024-02-26T14:56:00Z</dcterms:created>
  <dcterms:modified xsi:type="dcterms:W3CDTF">2024-02-27T16:36:00Z</dcterms:modified>
</cp:coreProperties>
</file>