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566CA" w14:textId="77777777" w:rsidR="002D64A8" w:rsidRPr="0003686D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6D">
        <w:rPr>
          <w:rFonts w:ascii="Times New Roman" w:hAnsi="Times New Roman" w:cs="Times New Roman"/>
          <w:b/>
          <w:sz w:val="24"/>
          <w:szCs w:val="24"/>
        </w:rPr>
        <w:t>ALIQUIPPA CITY COUNCIL</w:t>
      </w:r>
    </w:p>
    <w:p w14:paraId="1D053D42" w14:textId="77777777" w:rsidR="006666E4" w:rsidRPr="0003686D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6D">
        <w:rPr>
          <w:rFonts w:ascii="Times New Roman" w:hAnsi="Times New Roman" w:cs="Times New Roman"/>
          <w:b/>
          <w:sz w:val="24"/>
          <w:szCs w:val="24"/>
        </w:rPr>
        <w:t>REGULAR MONTHLY MEETING</w:t>
      </w:r>
    </w:p>
    <w:p w14:paraId="6D0BD9B3" w14:textId="6ED3B0C2" w:rsidR="006666E4" w:rsidRPr="0003686D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86D">
        <w:rPr>
          <w:rFonts w:ascii="Times New Roman" w:hAnsi="Times New Roman" w:cs="Times New Roman"/>
          <w:b/>
          <w:sz w:val="24"/>
          <w:szCs w:val="24"/>
        </w:rPr>
        <w:t>W</w:t>
      </w:r>
      <w:r w:rsidR="00244CBD" w:rsidRPr="0003686D">
        <w:rPr>
          <w:rFonts w:ascii="Times New Roman" w:hAnsi="Times New Roman" w:cs="Times New Roman"/>
          <w:b/>
          <w:sz w:val="24"/>
          <w:szCs w:val="24"/>
        </w:rPr>
        <w:t>EDNESDAY</w:t>
      </w:r>
      <w:r w:rsidRPr="0003686D">
        <w:rPr>
          <w:rFonts w:ascii="Times New Roman" w:hAnsi="Times New Roman" w:cs="Times New Roman"/>
          <w:b/>
          <w:sz w:val="24"/>
          <w:szCs w:val="24"/>
        </w:rPr>
        <w:t>,</w:t>
      </w:r>
      <w:r w:rsidR="00076175" w:rsidRPr="00036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84E">
        <w:rPr>
          <w:rFonts w:ascii="Times New Roman" w:hAnsi="Times New Roman" w:cs="Times New Roman"/>
          <w:b/>
          <w:sz w:val="24"/>
          <w:szCs w:val="24"/>
        </w:rPr>
        <w:t>SEPTEMBER 2</w:t>
      </w:r>
      <w:r w:rsidR="00F43120" w:rsidRPr="0003686D">
        <w:rPr>
          <w:rFonts w:ascii="Times New Roman" w:hAnsi="Times New Roman" w:cs="Times New Roman"/>
          <w:b/>
          <w:sz w:val="24"/>
          <w:szCs w:val="24"/>
        </w:rPr>
        <w:t>,</w:t>
      </w:r>
      <w:r w:rsidRPr="0003686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B40C5" w:rsidRPr="0003686D">
        <w:rPr>
          <w:rFonts w:ascii="Times New Roman" w:hAnsi="Times New Roman" w:cs="Times New Roman"/>
          <w:b/>
          <w:sz w:val="24"/>
          <w:szCs w:val="24"/>
        </w:rPr>
        <w:t>20</w:t>
      </w:r>
      <w:r w:rsidR="0026322E" w:rsidRPr="0003686D">
        <w:rPr>
          <w:rFonts w:ascii="Times New Roman" w:hAnsi="Times New Roman" w:cs="Times New Roman"/>
          <w:b/>
          <w:sz w:val="24"/>
          <w:szCs w:val="24"/>
        </w:rPr>
        <w:t xml:space="preserve"> AT 7:00 PM</w:t>
      </w:r>
    </w:p>
    <w:p w14:paraId="2661B12F" w14:textId="77777777" w:rsidR="006666E4" w:rsidRPr="0003686D" w:rsidRDefault="006666E4" w:rsidP="006666E4">
      <w:pPr>
        <w:rPr>
          <w:rFonts w:ascii="Times New Roman" w:hAnsi="Times New Roman" w:cs="Times New Roman"/>
          <w:sz w:val="24"/>
          <w:szCs w:val="24"/>
        </w:rPr>
      </w:pPr>
    </w:p>
    <w:p w14:paraId="0CD71226" w14:textId="77777777" w:rsidR="006666E4" w:rsidRPr="0003686D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86D">
        <w:rPr>
          <w:rFonts w:ascii="Times New Roman" w:hAnsi="Times New Roman" w:cs="Times New Roman"/>
          <w:b/>
          <w:sz w:val="24"/>
          <w:szCs w:val="24"/>
          <w:u w:val="single"/>
        </w:rPr>
        <w:t>OPENING EXCERCISES</w:t>
      </w:r>
    </w:p>
    <w:p w14:paraId="31DFE684" w14:textId="77777777" w:rsidR="00224D2A" w:rsidRPr="0003686D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9B1DF5" w14:textId="77777777" w:rsidR="006666E4" w:rsidRPr="0003686D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Call to Order</w:t>
      </w:r>
    </w:p>
    <w:p w14:paraId="5AD92F32" w14:textId="77777777" w:rsidR="006666E4" w:rsidRPr="0003686D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Roll Call</w:t>
      </w:r>
    </w:p>
    <w:p w14:paraId="58F48048" w14:textId="77777777" w:rsidR="006666E4" w:rsidRPr="0003686D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Pledge of Allegiance</w:t>
      </w:r>
    </w:p>
    <w:p w14:paraId="36EA324F" w14:textId="77777777" w:rsidR="006666E4" w:rsidRPr="0003686D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Opening Prayer</w:t>
      </w:r>
    </w:p>
    <w:p w14:paraId="5198C69B" w14:textId="77777777" w:rsidR="006666E4" w:rsidRPr="0003686D" w:rsidRDefault="006666E4" w:rsidP="006666E4">
      <w:pPr>
        <w:rPr>
          <w:rFonts w:ascii="Times New Roman" w:hAnsi="Times New Roman" w:cs="Times New Roman"/>
          <w:sz w:val="24"/>
          <w:szCs w:val="24"/>
        </w:rPr>
      </w:pPr>
    </w:p>
    <w:p w14:paraId="6D081434" w14:textId="77777777" w:rsidR="006666E4" w:rsidRPr="0003686D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86D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69FBFE4F" w14:textId="77777777" w:rsidR="00224D2A" w:rsidRPr="0003686D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357FA70" w14:textId="498A42C3" w:rsidR="00F43120" w:rsidRPr="0003686D" w:rsidRDefault="00F43120" w:rsidP="00F431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 xml:space="preserve">Motion to approve the minutes from the </w:t>
      </w:r>
      <w:r w:rsidR="008C684E">
        <w:rPr>
          <w:rFonts w:ascii="Times New Roman" w:hAnsi="Times New Roman" w:cs="Times New Roman"/>
          <w:sz w:val="24"/>
          <w:szCs w:val="24"/>
        </w:rPr>
        <w:t>August 5</w:t>
      </w:r>
      <w:r w:rsidR="000A4CFD" w:rsidRPr="0003686D">
        <w:rPr>
          <w:rFonts w:ascii="Times New Roman" w:hAnsi="Times New Roman" w:cs="Times New Roman"/>
          <w:sz w:val="24"/>
          <w:szCs w:val="24"/>
        </w:rPr>
        <w:t>, 20</w:t>
      </w:r>
      <w:r w:rsidR="006F2242" w:rsidRPr="0003686D">
        <w:rPr>
          <w:rFonts w:ascii="Times New Roman" w:hAnsi="Times New Roman" w:cs="Times New Roman"/>
          <w:sz w:val="24"/>
          <w:szCs w:val="24"/>
        </w:rPr>
        <w:t>20</w:t>
      </w:r>
      <w:r w:rsidRPr="0003686D">
        <w:rPr>
          <w:rFonts w:ascii="Times New Roman" w:hAnsi="Times New Roman" w:cs="Times New Roman"/>
          <w:sz w:val="24"/>
          <w:szCs w:val="24"/>
        </w:rPr>
        <w:t xml:space="preserve"> </w:t>
      </w:r>
      <w:r w:rsidR="00D54AB2" w:rsidRPr="0003686D">
        <w:rPr>
          <w:rFonts w:ascii="Times New Roman" w:hAnsi="Times New Roman" w:cs="Times New Roman"/>
          <w:sz w:val="24"/>
          <w:szCs w:val="24"/>
        </w:rPr>
        <w:t>r</w:t>
      </w:r>
      <w:r w:rsidRPr="0003686D">
        <w:rPr>
          <w:rFonts w:ascii="Times New Roman" w:hAnsi="Times New Roman" w:cs="Times New Roman"/>
          <w:sz w:val="24"/>
          <w:szCs w:val="24"/>
        </w:rPr>
        <w:t>egular meeting.</w:t>
      </w:r>
    </w:p>
    <w:p w14:paraId="612F5714" w14:textId="391E8D4E" w:rsidR="00F43120" w:rsidRPr="0003686D" w:rsidRDefault="00764311" w:rsidP="00F4312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 xml:space="preserve">Motion to approve the </w:t>
      </w:r>
      <w:r w:rsidR="005620D0" w:rsidRPr="0003686D">
        <w:rPr>
          <w:rFonts w:ascii="Times New Roman" w:hAnsi="Times New Roman" w:cs="Times New Roman"/>
          <w:sz w:val="24"/>
          <w:szCs w:val="24"/>
        </w:rPr>
        <w:t xml:space="preserve">minutes from the </w:t>
      </w:r>
      <w:r w:rsidR="008C684E">
        <w:rPr>
          <w:rFonts w:ascii="Times New Roman" w:hAnsi="Times New Roman" w:cs="Times New Roman"/>
          <w:sz w:val="24"/>
          <w:szCs w:val="24"/>
        </w:rPr>
        <w:t>August 26</w:t>
      </w:r>
      <w:r w:rsidR="005620D0" w:rsidRPr="0003686D">
        <w:rPr>
          <w:rFonts w:ascii="Times New Roman" w:hAnsi="Times New Roman" w:cs="Times New Roman"/>
          <w:sz w:val="24"/>
          <w:szCs w:val="24"/>
        </w:rPr>
        <w:t>, 20</w:t>
      </w:r>
      <w:r w:rsidR="006F2242" w:rsidRPr="0003686D">
        <w:rPr>
          <w:rFonts w:ascii="Times New Roman" w:hAnsi="Times New Roman" w:cs="Times New Roman"/>
          <w:sz w:val="24"/>
          <w:szCs w:val="24"/>
        </w:rPr>
        <w:t>20</w:t>
      </w:r>
      <w:r w:rsidR="005620D0" w:rsidRPr="0003686D">
        <w:rPr>
          <w:rFonts w:ascii="Times New Roman" w:hAnsi="Times New Roman" w:cs="Times New Roman"/>
          <w:sz w:val="24"/>
          <w:szCs w:val="24"/>
        </w:rPr>
        <w:t xml:space="preserve"> w</w:t>
      </w:r>
      <w:r w:rsidR="00F43120" w:rsidRPr="0003686D">
        <w:rPr>
          <w:rFonts w:ascii="Times New Roman" w:hAnsi="Times New Roman" w:cs="Times New Roman"/>
          <w:sz w:val="24"/>
          <w:szCs w:val="24"/>
        </w:rPr>
        <w:t>ork-session meeting</w:t>
      </w:r>
      <w:r w:rsidR="005620D0" w:rsidRPr="0003686D">
        <w:rPr>
          <w:rFonts w:ascii="Times New Roman" w:hAnsi="Times New Roman" w:cs="Times New Roman"/>
          <w:sz w:val="24"/>
          <w:szCs w:val="24"/>
        </w:rPr>
        <w:t>.</w:t>
      </w:r>
    </w:p>
    <w:p w14:paraId="702C838A" w14:textId="77777777" w:rsidR="006666E4" w:rsidRPr="0003686D" w:rsidRDefault="006666E4" w:rsidP="006666E4">
      <w:pPr>
        <w:rPr>
          <w:rFonts w:ascii="Times New Roman" w:hAnsi="Times New Roman" w:cs="Times New Roman"/>
          <w:sz w:val="24"/>
          <w:szCs w:val="24"/>
        </w:rPr>
      </w:pPr>
    </w:p>
    <w:p w14:paraId="76BF26D6" w14:textId="77777777" w:rsidR="006666E4" w:rsidRPr="0003686D" w:rsidRDefault="006666E4" w:rsidP="006666E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03686D">
        <w:rPr>
          <w:rFonts w:ascii="Times New Roman" w:hAnsi="Times New Roman" w:cs="Times New Roman"/>
          <w:b/>
          <w:sz w:val="24"/>
          <w:szCs w:val="24"/>
        </w:rPr>
        <w:t>III.</w:t>
      </w:r>
      <w:r w:rsidRPr="0003686D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03686D">
        <w:rPr>
          <w:rFonts w:ascii="Times New Roman" w:hAnsi="Times New Roman" w:cs="Times New Roman"/>
          <w:b/>
          <w:sz w:val="24"/>
          <w:szCs w:val="24"/>
          <w:u w:val="single"/>
        </w:rPr>
        <w:t>FISCAL AND CONTRACTUAL</w:t>
      </w:r>
    </w:p>
    <w:p w14:paraId="1E41DA8D" w14:textId="77777777" w:rsidR="006666E4" w:rsidRPr="0003686D" w:rsidRDefault="006666E4" w:rsidP="006666E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F6A21F8" w14:textId="77777777" w:rsidR="006666E4" w:rsidRPr="0003686D" w:rsidRDefault="006666E4" w:rsidP="006666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Schedule of Bills and Appropriations</w:t>
      </w:r>
      <w:r w:rsidR="008D1FDE" w:rsidRPr="0003686D">
        <w:rPr>
          <w:rFonts w:ascii="Times New Roman" w:hAnsi="Times New Roman" w:cs="Times New Roman"/>
          <w:sz w:val="24"/>
          <w:szCs w:val="24"/>
        </w:rPr>
        <w:t>:</w:t>
      </w:r>
    </w:p>
    <w:p w14:paraId="05A623A1" w14:textId="5FBE4112" w:rsidR="002505DA" w:rsidRPr="0003686D" w:rsidRDefault="005620D0" w:rsidP="005620D0">
      <w:pPr>
        <w:ind w:left="201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86D">
        <w:rPr>
          <w:rFonts w:ascii="Times New Roman" w:hAnsi="Times New Roman" w:cs="Times New Roman"/>
          <w:b/>
          <w:sz w:val="24"/>
          <w:szCs w:val="24"/>
        </w:rPr>
        <w:t>G</w:t>
      </w:r>
      <w:r w:rsidR="008D1FDE" w:rsidRPr="0003686D">
        <w:rPr>
          <w:rFonts w:ascii="Times New Roman" w:hAnsi="Times New Roman" w:cs="Times New Roman"/>
          <w:b/>
          <w:sz w:val="24"/>
          <w:szCs w:val="24"/>
        </w:rPr>
        <w:t>ENERAL FUND</w:t>
      </w:r>
      <w:r w:rsidRPr="00036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84E">
        <w:rPr>
          <w:rFonts w:ascii="Times New Roman" w:hAnsi="Times New Roman" w:cs="Times New Roman"/>
          <w:b/>
          <w:sz w:val="24"/>
          <w:szCs w:val="24"/>
        </w:rPr>
        <w:t>AUGUST</w:t>
      </w:r>
      <w:r w:rsidR="0065432A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FD5107" w:rsidRPr="0003686D">
        <w:rPr>
          <w:rFonts w:ascii="Times New Roman" w:hAnsi="Times New Roman" w:cs="Times New Roman"/>
          <w:sz w:val="24"/>
          <w:szCs w:val="24"/>
        </w:rPr>
        <w:t xml:space="preserve"> </w:t>
      </w:r>
      <w:r w:rsidR="00FD5107" w:rsidRPr="0003686D">
        <w:rPr>
          <w:rFonts w:ascii="Times New Roman" w:hAnsi="Times New Roman" w:cs="Times New Roman"/>
          <w:b/>
          <w:bCs/>
          <w:sz w:val="24"/>
          <w:szCs w:val="24"/>
        </w:rPr>
        <w:t>TOTAL</w:t>
      </w:r>
      <w:r w:rsidR="002505DA" w:rsidRPr="0003686D">
        <w:rPr>
          <w:rFonts w:ascii="Times New Roman" w:hAnsi="Times New Roman" w:cs="Times New Roman"/>
          <w:b/>
          <w:sz w:val="24"/>
          <w:szCs w:val="24"/>
        </w:rPr>
        <w:tab/>
      </w:r>
      <w:r w:rsidR="000A4CFD" w:rsidRPr="0003686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505DA" w:rsidRPr="0003686D">
        <w:rPr>
          <w:rFonts w:ascii="Times New Roman" w:hAnsi="Times New Roman" w:cs="Times New Roman"/>
          <w:b/>
          <w:sz w:val="24"/>
          <w:szCs w:val="24"/>
          <w:u w:val="single"/>
        </w:rPr>
        <w:t>$</w:t>
      </w:r>
      <w:r w:rsidR="000B3FF4" w:rsidRPr="0003686D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193E6B">
        <w:rPr>
          <w:rFonts w:ascii="Times New Roman" w:hAnsi="Times New Roman" w:cs="Times New Roman"/>
          <w:b/>
          <w:sz w:val="24"/>
          <w:szCs w:val="24"/>
          <w:u w:val="single"/>
        </w:rPr>
        <w:t>507,984.35</w:t>
      </w:r>
      <w:r w:rsidR="008C684E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14:paraId="2FCEC3B1" w14:textId="77777777" w:rsidR="008258FE" w:rsidRPr="0003686D" w:rsidRDefault="008258FE" w:rsidP="008258FE">
      <w:pPr>
        <w:ind w:left="2016"/>
        <w:rPr>
          <w:rFonts w:ascii="Times New Roman" w:hAnsi="Times New Roman" w:cs="Times New Roman"/>
          <w:sz w:val="24"/>
          <w:szCs w:val="24"/>
        </w:rPr>
      </w:pPr>
    </w:p>
    <w:p w14:paraId="22863EE8" w14:textId="5FC7EDD5" w:rsidR="006666E4" w:rsidRDefault="006666E4" w:rsidP="006666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86D">
        <w:rPr>
          <w:rFonts w:ascii="Times New Roman" w:hAnsi="Times New Roman" w:cs="Times New Roman"/>
          <w:b/>
          <w:sz w:val="24"/>
          <w:szCs w:val="24"/>
          <w:u w:val="single"/>
        </w:rPr>
        <w:t>ORDINANCES</w:t>
      </w:r>
    </w:p>
    <w:p w14:paraId="13FBEE55" w14:textId="77777777" w:rsidR="0004349E" w:rsidRPr="0003686D" w:rsidRDefault="0004349E" w:rsidP="0004349E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280627" w14:textId="77777777" w:rsidR="00706DC5" w:rsidRPr="0003686D" w:rsidRDefault="00706DC5" w:rsidP="00706DC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844C40" w14:textId="77777777" w:rsidR="006666E4" w:rsidRPr="0003686D" w:rsidRDefault="006666E4" w:rsidP="006666E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86D">
        <w:rPr>
          <w:rFonts w:ascii="Times New Roman" w:hAnsi="Times New Roman" w:cs="Times New Roman"/>
          <w:b/>
          <w:sz w:val="24"/>
          <w:szCs w:val="24"/>
          <w:u w:val="single"/>
        </w:rPr>
        <w:t>AGENDA ITEMS</w:t>
      </w:r>
    </w:p>
    <w:p w14:paraId="2EBE5AC2" w14:textId="77777777" w:rsidR="00220AE7" w:rsidRPr="0003686D" w:rsidRDefault="00220AE7" w:rsidP="00220AE7">
      <w:pPr>
        <w:pStyle w:val="ListParagraph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26B8D34D" w14:textId="028AC097" w:rsidR="00193E6B" w:rsidRPr="00193E6B" w:rsidRDefault="00193E6B" w:rsidP="00193E6B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Motion to approve the purchase of tax parcel 08-</w:t>
      </w:r>
      <w:r>
        <w:rPr>
          <w:rFonts w:ascii="Times New Roman" w:hAnsi="Times New Roman" w:cs="Times New Roman"/>
          <w:sz w:val="24"/>
          <w:szCs w:val="24"/>
        </w:rPr>
        <w:t>027</w:t>
      </w:r>
      <w:r w:rsidRPr="0003686D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315</w:t>
      </w:r>
      <w:r w:rsidRPr="0003686D">
        <w:rPr>
          <w:rFonts w:ascii="Times New Roman" w:hAnsi="Times New Roman" w:cs="Times New Roman"/>
          <w:sz w:val="24"/>
          <w:szCs w:val="24"/>
        </w:rPr>
        <w:t xml:space="preserve">.000 by </w:t>
      </w:r>
      <w:r>
        <w:rPr>
          <w:rFonts w:ascii="Times New Roman" w:hAnsi="Times New Roman" w:cs="Times New Roman"/>
          <w:sz w:val="24"/>
          <w:szCs w:val="24"/>
        </w:rPr>
        <w:t>Dawn Thornton</w:t>
      </w:r>
      <w:r w:rsidRPr="0003686D">
        <w:rPr>
          <w:rFonts w:ascii="Times New Roman" w:hAnsi="Times New Roman" w:cs="Times New Roman"/>
          <w:sz w:val="24"/>
          <w:szCs w:val="24"/>
        </w:rPr>
        <w:t xml:space="preserve">  located at </w:t>
      </w:r>
      <w:r>
        <w:rPr>
          <w:rFonts w:ascii="Times New Roman" w:hAnsi="Times New Roman" w:cs="Times New Roman"/>
          <w:sz w:val="24"/>
          <w:szCs w:val="24"/>
        </w:rPr>
        <w:t>320 4</w:t>
      </w:r>
      <w:r w:rsidRPr="00193E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Avenue</w:t>
      </w:r>
      <w:r w:rsidRPr="0003686D">
        <w:rPr>
          <w:rFonts w:ascii="Times New Roman" w:hAnsi="Times New Roman" w:cs="Times New Roman"/>
          <w:sz w:val="24"/>
          <w:szCs w:val="24"/>
        </w:rPr>
        <w:t xml:space="preserve"> from the Beaver County Repository of Unsold Properties authorizing the appropriate official to execute the consent agreement of Resolution No. </w:t>
      </w:r>
      <w:r>
        <w:rPr>
          <w:rFonts w:ascii="Times New Roman" w:hAnsi="Times New Roman" w:cs="Times New Roman"/>
          <w:sz w:val="24"/>
          <w:szCs w:val="24"/>
        </w:rPr>
        <w:t>5 of 2020</w:t>
      </w:r>
      <w:r w:rsidRPr="0003686D">
        <w:rPr>
          <w:rFonts w:ascii="Times New Roman" w:hAnsi="Times New Roman" w:cs="Times New Roman"/>
          <w:sz w:val="24"/>
          <w:szCs w:val="24"/>
        </w:rPr>
        <w:t xml:space="preserve"> and exonerating taxes due and owing for the City purposes, of properties held in repository of the Beaver County Commonwealth of Pennsylvania, for all years preceding the </w:t>
      </w:r>
      <w:r>
        <w:rPr>
          <w:rFonts w:ascii="Times New Roman" w:hAnsi="Times New Roman" w:cs="Times New Roman"/>
          <w:sz w:val="24"/>
          <w:szCs w:val="24"/>
        </w:rPr>
        <w:t>current year and the two (2) previous years shall be due and owed to the City of Aliquippa.</w:t>
      </w:r>
    </w:p>
    <w:p w14:paraId="200B0114" w14:textId="613513CA" w:rsidR="00193E6B" w:rsidRDefault="00193E6B" w:rsidP="00193E6B">
      <w:pPr>
        <w:pStyle w:val="ListParagraph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4C450DB7" w14:textId="77777777" w:rsidR="00193E6B" w:rsidRPr="00D36E89" w:rsidRDefault="00193E6B" w:rsidP="00193E6B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C97BA0" w14:textId="0F2C09DF" w:rsidR="00193E6B" w:rsidRPr="00193E6B" w:rsidRDefault="00193E6B" w:rsidP="00193E6B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lastRenderedPageBreak/>
        <w:t>Motion to approve the purchase of tax parcel 08-</w:t>
      </w:r>
      <w:r>
        <w:rPr>
          <w:rFonts w:ascii="Times New Roman" w:hAnsi="Times New Roman" w:cs="Times New Roman"/>
          <w:sz w:val="24"/>
          <w:szCs w:val="24"/>
        </w:rPr>
        <w:t>026</w:t>
      </w:r>
      <w:r w:rsidRPr="0003686D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208.000</w:t>
      </w:r>
      <w:r w:rsidRPr="0003686D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>Paris &amp; Lakesha Cobb</w:t>
      </w:r>
      <w:r w:rsidRPr="0003686D">
        <w:rPr>
          <w:rFonts w:ascii="Times New Roman" w:hAnsi="Times New Roman" w:cs="Times New Roman"/>
          <w:sz w:val="24"/>
          <w:szCs w:val="24"/>
        </w:rPr>
        <w:t xml:space="preserve">  located at </w:t>
      </w:r>
      <w:r>
        <w:rPr>
          <w:rFonts w:ascii="Times New Roman" w:hAnsi="Times New Roman" w:cs="Times New Roman"/>
          <w:sz w:val="24"/>
          <w:szCs w:val="24"/>
        </w:rPr>
        <w:t>214 1st Avenue</w:t>
      </w:r>
      <w:r w:rsidRPr="0003686D">
        <w:rPr>
          <w:rFonts w:ascii="Times New Roman" w:hAnsi="Times New Roman" w:cs="Times New Roman"/>
          <w:sz w:val="24"/>
          <w:szCs w:val="24"/>
        </w:rPr>
        <w:t xml:space="preserve"> from the Beaver County Repository of Unsold Properties authorizing the appropriate official to execute the consent agreement of Resolution No. </w:t>
      </w:r>
      <w:r>
        <w:rPr>
          <w:rFonts w:ascii="Times New Roman" w:hAnsi="Times New Roman" w:cs="Times New Roman"/>
          <w:sz w:val="24"/>
          <w:szCs w:val="24"/>
        </w:rPr>
        <w:t>5 of 2020</w:t>
      </w:r>
      <w:r w:rsidRPr="0003686D">
        <w:rPr>
          <w:rFonts w:ascii="Times New Roman" w:hAnsi="Times New Roman" w:cs="Times New Roman"/>
          <w:sz w:val="24"/>
          <w:szCs w:val="24"/>
        </w:rPr>
        <w:t xml:space="preserve"> and exonerating taxes due and owing for the City purposes, of properties held in repository of the Beaver County Commonwealth of Pennsylvania, for all years preceding the </w:t>
      </w:r>
      <w:r>
        <w:rPr>
          <w:rFonts w:ascii="Times New Roman" w:hAnsi="Times New Roman" w:cs="Times New Roman"/>
          <w:sz w:val="24"/>
          <w:szCs w:val="24"/>
        </w:rPr>
        <w:t>current year and the two (2) previous years shall be due and owed to the City of Aliquippa.</w:t>
      </w:r>
    </w:p>
    <w:p w14:paraId="27836B6F" w14:textId="77777777" w:rsidR="00193E6B" w:rsidRPr="00193E6B" w:rsidRDefault="00193E6B" w:rsidP="00193E6B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0DBCB6E" w14:textId="060BCF83" w:rsidR="00193E6B" w:rsidRPr="00193E6B" w:rsidRDefault="00193E6B" w:rsidP="00193E6B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49852020"/>
      <w:r w:rsidRPr="0003686D">
        <w:rPr>
          <w:rFonts w:ascii="Times New Roman" w:hAnsi="Times New Roman" w:cs="Times New Roman"/>
          <w:sz w:val="24"/>
          <w:szCs w:val="24"/>
        </w:rPr>
        <w:t>Motion to approve the purchase of tax parcel 08-</w:t>
      </w:r>
      <w:r>
        <w:rPr>
          <w:rFonts w:ascii="Times New Roman" w:hAnsi="Times New Roman" w:cs="Times New Roman"/>
          <w:sz w:val="24"/>
          <w:szCs w:val="24"/>
        </w:rPr>
        <w:t>021</w:t>
      </w:r>
      <w:r w:rsidRPr="0003686D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656.000</w:t>
      </w:r>
      <w:r w:rsidRPr="0003686D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>Donald &amp; Sharon Walker</w:t>
      </w:r>
      <w:r w:rsidRPr="0003686D">
        <w:rPr>
          <w:rFonts w:ascii="Times New Roman" w:hAnsi="Times New Roman" w:cs="Times New Roman"/>
          <w:sz w:val="24"/>
          <w:szCs w:val="24"/>
        </w:rPr>
        <w:t xml:space="preserve"> located at </w:t>
      </w:r>
      <w:r>
        <w:rPr>
          <w:rFonts w:ascii="Times New Roman" w:hAnsi="Times New Roman" w:cs="Times New Roman"/>
          <w:sz w:val="24"/>
          <w:szCs w:val="24"/>
        </w:rPr>
        <w:t>161 6</w:t>
      </w:r>
      <w:r w:rsidRPr="00193E6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Avenue</w:t>
      </w:r>
      <w:r w:rsidRPr="0003686D">
        <w:rPr>
          <w:rFonts w:ascii="Times New Roman" w:hAnsi="Times New Roman" w:cs="Times New Roman"/>
          <w:sz w:val="24"/>
          <w:szCs w:val="24"/>
        </w:rPr>
        <w:t xml:space="preserve"> from the Beaver County Repository of Unsold Properties authorizing the appropriate official to execute the consent agreement of Resolution No. </w:t>
      </w:r>
      <w:r>
        <w:rPr>
          <w:rFonts w:ascii="Times New Roman" w:hAnsi="Times New Roman" w:cs="Times New Roman"/>
          <w:sz w:val="24"/>
          <w:szCs w:val="24"/>
        </w:rPr>
        <w:t>5 of 2020</w:t>
      </w:r>
      <w:r w:rsidRPr="0003686D">
        <w:rPr>
          <w:rFonts w:ascii="Times New Roman" w:hAnsi="Times New Roman" w:cs="Times New Roman"/>
          <w:sz w:val="24"/>
          <w:szCs w:val="24"/>
        </w:rPr>
        <w:t xml:space="preserve"> and exonerating taxes due and owing for the City purposes, of properties held in repository of the Beaver County Commonwealth of Pennsylvania, for all years preceding the </w:t>
      </w:r>
      <w:r>
        <w:rPr>
          <w:rFonts w:ascii="Times New Roman" w:hAnsi="Times New Roman" w:cs="Times New Roman"/>
          <w:sz w:val="24"/>
          <w:szCs w:val="24"/>
        </w:rPr>
        <w:t>current year and the two (2) previous years shall be due and owed to the City of Aliquippa.</w:t>
      </w:r>
    </w:p>
    <w:bookmarkEnd w:id="0"/>
    <w:p w14:paraId="2AE0C1B6" w14:textId="77777777" w:rsidR="00193E6B" w:rsidRPr="00193E6B" w:rsidRDefault="00193E6B" w:rsidP="00193E6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248A77" w14:textId="77777777" w:rsidR="00193E6B" w:rsidRPr="00193E6B" w:rsidRDefault="00193E6B" w:rsidP="00193E6B">
      <w:pPr>
        <w:pStyle w:val="ListParagraph"/>
        <w:spacing w:after="0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FDF2BD" w14:textId="7E15C33B" w:rsidR="00193E6B" w:rsidRPr="00193E6B" w:rsidRDefault="00193E6B" w:rsidP="00193E6B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Motion to approve the purchase of tax parcel 08-</w:t>
      </w:r>
      <w:r>
        <w:rPr>
          <w:rFonts w:ascii="Times New Roman" w:hAnsi="Times New Roman" w:cs="Times New Roman"/>
          <w:sz w:val="24"/>
          <w:szCs w:val="24"/>
        </w:rPr>
        <w:t>036-0423.000</w:t>
      </w:r>
      <w:r w:rsidRPr="0003686D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>Ines Ramirez</w:t>
      </w:r>
      <w:r w:rsidRPr="0003686D">
        <w:rPr>
          <w:rFonts w:ascii="Times New Roman" w:hAnsi="Times New Roman" w:cs="Times New Roman"/>
          <w:sz w:val="24"/>
          <w:szCs w:val="24"/>
        </w:rPr>
        <w:t xml:space="preserve"> located at </w:t>
      </w:r>
      <w:r>
        <w:rPr>
          <w:rFonts w:ascii="Times New Roman" w:hAnsi="Times New Roman" w:cs="Times New Roman"/>
          <w:sz w:val="24"/>
          <w:szCs w:val="24"/>
        </w:rPr>
        <w:t>1113 Irwin Street</w:t>
      </w:r>
      <w:r w:rsidRPr="0003686D">
        <w:rPr>
          <w:rFonts w:ascii="Times New Roman" w:hAnsi="Times New Roman" w:cs="Times New Roman"/>
          <w:sz w:val="24"/>
          <w:szCs w:val="24"/>
        </w:rPr>
        <w:t xml:space="preserve"> from the Beaver County Repository of Unsold Properties authorizing the appropriate official to execute the consent agreement of Resolution No. </w:t>
      </w:r>
      <w:r>
        <w:rPr>
          <w:rFonts w:ascii="Times New Roman" w:hAnsi="Times New Roman" w:cs="Times New Roman"/>
          <w:sz w:val="24"/>
          <w:szCs w:val="24"/>
        </w:rPr>
        <w:t>5 of 2020</w:t>
      </w:r>
      <w:r w:rsidRPr="0003686D">
        <w:rPr>
          <w:rFonts w:ascii="Times New Roman" w:hAnsi="Times New Roman" w:cs="Times New Roman"/>
          <w:sz w:val="24"/>
          <w:szCs w:val="24"/>
        </w:rPr>
        <w:t xml:space="preserve"> and exonerating taxes due and owing for the City purposes, of properties held in repository of the Beaver County Commonwealth of Pennsylvania, for all years preceding the </w:t>
      </w:r>
      <w:r>
        <w:rPr>
          <w:rFonts w:ascii="Times New Roman" w:hAnsi="Times New Roman" w:cs="Times New Roman"/>
          <w:sz w:val="24"/>
          <w:szCs w:val="24"/>
        </w:rPr>
        <w:t>current year and the two (2) previous years shall be due and owed to the City of Aliquippa.</w:t>
      </w:r>
    </w:p>
    <w:p w14:paraId="127EE4B3" w14:textId="77777777" w:rsidR="009F2228" w:rsidRPr="009F2228" w:rsidRDefault="009F2228" w:rsidP="009F2228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16224" w14:textId="4A0A01B5" w:rsidR="00B37346" w:rsidRDefault="00B37346" w:rsidP="00B37346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86D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14:paraId="7CF05F5B" w14:textId="77777777" w:rsidR="00802C00" w:rsidRPr="0003686D" w:rsidRDefault="00802C00" w:rsidP="00802C00">
      <w:pPr>
        <w:pStyle w:val="NormalWeb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B169E11" w14:textId="77777777" w:rsidR="00B37346" w:rsidRPr="0003686D" w:rsidRDefault="00B37346" w:rsidP="00B37346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86D">
        <w:rPr>
          <w:rFonts w:ascii="Times New Roman" w:hAnsi="Times New Roman" w:cs="Times New Roman"/>
          <w:b/>
          <w:sz w:val="24"/>
          <w:szCs w:val="24"/>
          <w:u w:val="single"/>
        </w:rPr>
        <w:t>COMMITTEE REPORTS</w:t>
      </w:r>
    </w:p>
    <w:p w14:paraId="5DBADFDF" w14:textId="77777777" w:rsidR="00B37346" w:rsidRPr="0003686D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Samuel L. Gill – City Administrator</w:t>
      </w:r>
    </w:p>
    <w:p w14:paraId="652B44DA" w14:textId="77777777" w:rsidR="00B37346" w:rsidRPr="0003686D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 xml:space="preserve">Donald C. Walker III- Director of Accounts &amp; </w:t>
      </w:r>
      <w:r w:rsidR="00790703" w:rsidRPr="0003686D">
        <w:rPr>
          <w:rFonts w:ascii="Times New Roman" w:hAnsi="Times New Roman" w:cs="Times New Roman"/>
          <w:sz w:val="24"/>
          <w:szCs w:val="24"/>
        </w:rPr>
        <w:t>Finances</w:t>
      </w:r>
    </w:p>
    <w:p w14:paraId="47FD4D0A" w14:textId="77777777" w:rsidR="00B37346" w:rsidRPr="0003686D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Matthew Mottes – Director of Streets and Public Improvements</w:t>
      </w:r>
    </w:p>
    <w:p w14:paraId="5B815D69" w14:textId="77777777" w:rsidR="00B37346" w:rsidRPr="0003686D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Arthur Piroli Jr. – Director of Public Safety</w:t>
      </w:r>
    </w:p>
    <w:p w14:paraId="0CE96AC0" w14:textId="77777777" w:rsidR="00EF1B28" w:rsidRPr="0003686D" w:rsidRDefault="00D6744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Jennifer Milliner – Director of Parks &amp; Recreation</w:t>
      </w:r>
    </w:p>
    <w:p w14:paraId="71B106E9" w14:textId="77777777" w:rsidR="00B37346" w:rsidRPr="0003686D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Dwan Walker – Director of Public Affairs</w:t>
      </w:r>
    </w:p>
    <w:p w14:paraId="2F631D92" w14:textId="77777777" w:rsidR="00B37346" w:rsidRPr="0003686D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Myron Sainovich – Solicitor</w:t>
      </w:r>
    </w:p>
    <w:p w14:paraId="08722683" w14:textId="02938084" w:rsidR="00B37346" w:rsidRPr="0003686D" w:rsidRDefault="009945E2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John Lane</w:t>
      </w:r>
      <w:r w:rsidR="00B37346" w:rsidRPr="0003686D">
        <w:rPr>
          <w:rFonts w:ascii="Times New Roman" w:hAnsi="Times New Roman" w:cs="Times New Roman"/>
          <w:sz w:val="24"/>
          <w:szCs w:val="24"/>
        </w:rPr>
        <w:t xml:space="preserve"> – Chief of Police Bureau</w:t>
      </w:r>
    </w:p>
    <w:p w14:paraId="1B5890FA" w14:textId="379E74B3" w:rsidR="00A5433D" w:rsidRPr="0003686D" w:rsidRDefault="00B37346" w:rsidP="00A5433D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David Foringer – Chief of Fire Bureau</w:t>
      </w:r>
    </w:p>
    <w:p w14:paraId="01B5D066" w14:textId="5414EAB3" w:rsidR="00B37346" w:rsidRPr="0003686D" w:rsidRDefault="009F6675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Alex Scott</w:t>
      </w:r>
      <w:r w:rsidR="00B37346" w:rsidRPr="0003686D">
        <w:rPr>
          <w:rFonts w:ascii="Times New Roman" w:hAnsi="Times New Roman" w:cs="Times New Roman"/>
          <w:sz w:val="24"/>
          <w:szCs w:val="24"/>
        </w:rPr>
        <w:t xml:space="preserve"> – Street Superintendent</w:t>
      </w:r>
    </w:p>
    <w:p w14:paraId="37088783" w14:textId="27FD67A7" w:rsidR="00BF748F" w:rsidRPr="0003686D" w:rsidRDefault="009F6675" w:rsidP="006F767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Jim Bologna</w:t>
      </w:r>
      <w:r w:rsidR="00BF748F" w:rsidRPr="0003686D">
        <w:rPr>
          <w:rFonts w:ascii="Times New Roman" w:hAnsi="Times New Roman" w:cs="Times New Roman"/>
          <w:sz w:val="24"/>
          <w:szCs w:val="24"/>
        </w:rPr>
        <w:t xml:space="preserve"> – Code Enforcement/Zoning Officer</w:t>
      </w:r>
    </w:p>
    <w:p w14:paraId="5D4377BE" w14:textId="7C3D5912" w:rsidR="00B37346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>Ron Rizzo – Engineer, R.A.R. Engineering Group, Inc.</w:t>
      </w:r>
    </w:p>
    <w:p w14:paraId="588EFA2E" w14:textId="77777777" w:rsidR="00856868" w:rsidRPr="0003686D" w:rsidRDefault="00856868" w:rsidP="00856868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0055ABFD" w14:textId="2B8DFB70" w:rsidR="00B37346" w:rsidRPr="0003686D" w:rsidRDefault="00B37346" w:rsidP="00627D4E">
      <w:pPr>
        <w:pStyle w:val="NormalWeb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686D">
        <w:rPr>
          <w:rFonts w:ascii="Times New Roman" w:hAnsi="Times New Roman" w:cs="Times New Roman"/>
          <w:b/>
          <w:sz w:val="24"/>
          <w:szCs w:val="24"/>
          <w:u w:val="single"/>
        </w:rPr>
        <w:t>PUBLIC COMMENTS</w:t>
      </w:r>
      <w:r w:rsidR="00627D4E" w:rsidRPr="000368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882C35F" w14:textId="77777777" w:rsidR="00627D4E" w:rsidRPr="0003686D" w:rsidRDefault="00627D4E" w:rsidP="00627D4E">
      <w:pPr>
        <w:pStyle w:val="NormalWeb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1B3B4F7" w14:textId="77777777" w:rsidR="00B37346" w:rsidRPr="0003686D" w:rsidRDefault="00B37346" w:rsidP="003A730B">
      <w:pPr>
        <w:pStyle w:val="NormalWeb"/>
        <w:ind w:firstLine="360"/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b/>
          <w:sz w:val="24"/>
          <w:szCs w:val="24"/>
        </w:rPr>
        <w:t>IX</w:t>
      </w:r>
      <w:r w:rsidRPr="0003686D">
        <w:rPr>
          <w:rFonts w:ascii="Times New Roman" w:hAnsi="Times New Roman" w:cs="Times New Roman"/>
          <w:b/>
          <w:sz w:val="24"/>
          <w:szCs w:val="24"/>
        </w:rPr>
        <w:tab/>
      </w:r>
      <w:r w:rsidRPr="0003686D">
        <w:rPr>
          <w:rFonts w:ascii="Times New Roman" w:hAnsi="Times New Roman" w:cs="Times New Roman"/>
          <w:sz w:val="24"/>
          <w:szCs w:val="24"/>
        </w:rPr>
        <w:t xml:space="preserve">     </w:t>
      </w:r>
      <w:r w:rsidRPr="0003686D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Pr="0003686D">
        <w:rPr>
          <w:rFonts w:ascii="Times New Roman" w:hAnsi="Times New Roman" w:cs="Times New Roman"/>
          <w:sz w:val="24"/>
          <w:szCs w:val="24"/>
        </w:rPr>
        <w:tab/>
      </w:r>
      <w:r w:rsidRPr="0003686D">
        <w:rPr>
          <w:rFonts w:ascii="Times New Roman" w:hAnsi="Times New Roman" w:cs="Times New Roman"/>
          <w:sz w:val="24"/>
          <w:szCs w:val="24"/>
        </w:rPr>
        <w:tab/>
      </w:r>
    </w:p>
    <w:p w14:paraId="16326072" w14:textId="77777777" w:rsidR="00B37346" w:rsidRPr="0003686D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25AAA8E4" w14:textId="77777777" w:rsidR="00B37346" w:rsidRPr="0003686D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1F1E0481" w14:textId="77777777" w:rsidR="00B37346" w:rsidRPr="0003686D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5D9F7BE3" w14:textId="77777777" w:rsidR="006666E4" w:rsidRPr="0003686D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4A60A80E" w14:textId="77777777" w:rsidR="006666E4" w:rsidRPr="0003686D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791BECD6" w14:textId="77777777" w:rsidR="006666E4" w:rsidRPr="0003686D" w:rsidRDefault="006666E4" w:rsidP="004261F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F59C015" w14:textId="77777777" w:rsidR="006666E4" w:rsidRPr="0003686D" w:rsidRDefault="006666E4" w:rsidP="006666E4">
      <w:pPr>
        <w:rPr>
          <w:rFonts w:ascii="Times New Roman" w:hAnsi="Times New Roman" w:cs="Times New Roman"/>
          <w:sz w:val="24"/>
          <w:szCs w:val="24"/>
        </w:rPr>
      </w:pPr>
    </w:p>
    <w:p w14:paraId="712AC6A9" w14:textId="77777777" w:rsidR="006666E4" w:rsidRPr="0003686D" w:rsidRDefault="006666E4" w:rsidP="006666E4">
      <w:pPr>
        <w:rPr>
          <w:rFonts w:ascii="Times New Roman" w:hAnsi="Times New Roman" w:cs="Times New Roman"/>
          <w:sz w:val="24"/>
          <w:szCs w:val="24"/>
        </w:rPr>
      </w:pPr>
    </w:p>
    <w:p w14:paraId="111423DA" w14:textId="77777777" w:rsidR="006666E4" w:rsidRPr="0003686D" w:rsidRDefault="006666E4" w:rsidP="006666E4">
      <w:pPr>
        <w:rPr>
          <w:rFonts w:ascii="Times New Roman" w:hAnsi="Times New Roman" w:cs="Times New Roman"/>
          <w:sz w:val="24"/>
          <w:szCs w:val="24"/>
        </w:rPr>
      </w:pPr>
    </w:p>
    <w:p w14:paraId="4CB02FBF" w14:textId="77777777" w:rsidR="006666E4" w:rsidRPr="0003686D" w:rsidRDefault="006666E4" w:rsidP="006666E4">
      <w:pPr>
        <w:rPr>
          <w:rFonts w:ascii="Times New Roman" w:hAnsi="Times New Roman" w:cs="Times New Roman"/>
          <w:sz w:val="24"/>
          <w:szCs w:val="24"/>
        </w:rPr>
      </w:pPr>
      <w:r w:rsidRPr="0003686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1E248C27" w14:textId="77777777" w:rsidR="006666E4" w:rsidRPr="0003686D" w:rsidRDefault="006666E4" w:rsidP="006666E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B217EDE" w14:textId="77777777" w:rsidR="006666E4" w:rsidRPr="0003686D" w:rsidRDefault="006666E4" w:rsidP="006666E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4F0D0E86" w14:textId="77777777" w:rsidR="006666E4" w:rsidRPr="0003686D" w:rsidRDefault="006666E4" w:rsidP="006666E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42F2F888" w14:textId="77777777" w:rsidR="006666E4" w:rsidRPr="0003686D" w:rsidRDefault="006666E4" w:rsidP="006666E4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E3548AD" w14:textId="77777777" w:rsidR="006666E4" w:rsidRDefault="006666E4" w:rsidP="006666E4">
      <w:pPr>
        <w:pStyle w:val="ListParagraph"/>
        <w:ind w:left="1800"/>
      </w:pPr>
    </w:p>
    <w:p w14:paraId="5D321BCB" w14:textId="77777777" w:rsidR="006666E4" w:rsidRDefault="006666E4" w:rsidP="006666E4">
      <w:pPr>
        <w:pStyle w:val="ListParagraph"/>
        <w:ind w:left="1800"/>
      </w:pPr>
      <w:r>
        <w:tab/>
      </w:r>
    </w:p>
    <w:p w14:paraId="666119D4" w14:textId="77777777" w:rsidR="006666E4" w:rsidRDefault="006666E4" w:rsidP="006666E4">
      <w:pPr>
        <w:pStyle w:val="ListParagraph"/>
        <w:ind w:left="1440"/>
      </w:pPr>
    </w:p>
    <w:p w14:paraId="3628C71D" w14:textId="77777777" w:rsidR="006666E4" w:rsidRDefault="006666E4" w:rsidP="006666E4">
      <w:pPr>
        <w:pStyle w:val="ListParagraph"/>
        <w:ind w:left="1440"/>
      </w:pPr>
    </w:p>
    <w:p w14:paraId="556B68FE" w14:textId="77777777" w:rsidR="006666E4" w:rsidRDefault="006666E4" w:rsidP="006666E4">
      <w:pPr>
        <w:pStyle w:val="ListParagraph"/>
        <w:ind w:left="1440"/>
      </w:pPr>
    </w:p>
    <w:p w14:paraId="14A7C0BA" w14:textId="77777777" w:rsidR="006666E4" w:rsidRDefault="006666E4" w:rsidP="006666E4">
      <w:pPr>
        <w:pStyle w:val="ListParagraph"/>
        <w:ind w:left="1440"/>
      </w:pPr>
    </w:p>
    <w:p w14:paraId="02995AFE" w14:textId="77777777" w:rsidR="006666E4" w:rsidRDefault="006666E4" w:rsidP="006666E4">
      <w:pPr>
        <w:pStyle w:val="ListParagraph"/>
        <w:ind w:left="1440"/>
      </w:pPr>
    </w:p>
    <w:p w14:paraId="50447752" w14:textId="77777777" w:rsidR="006666E4" w:rsidRDefault="006666E4" w:rsidP="006666E4">
      <w:pPr>
        <w:pStyle w:val="ListParagraph"/>
        <w:ind w:left="1440"/>
      </w:pPr>
    </w:p>
    <w:p w14:paraId="6DA275B5" w14:textId="77777777" w:rsidR="006666E4" w:rsidRDefault="006666E4" w:rsidP="006666E4">
      <w:pPr>
        <w:pStyle w:val="ListParagraph"/>
        <w:ind w:left="1440"/>
      </w:pPr>
    </w:p>
    <w:sectPr w:rsidR="00666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2576CD"/>
    <w:multiLevelType w:val="hybridMultilevel"/>
    <w:tmpl w:val="146610FE"/>
    <w:lvl w:ilvl="0" w:tplc="22325E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167435"/>
    <w:multiLevelType w:val="hybridMultilevel"/>
    <w:tmpl w:val="4CAA98DA"/>
    <w:lvl w:ilvl="0" w:tplc="9C6E9C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7D3044"/>
    <w:multiLevelType w:val="hybridMultilevel"/>
    <w:tmpl w:val="2F9E2042"/>
    <w:lvl w:ilvl="0" w:tplc="CE7CE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DB2022"/>
    <w:multiLevelType w:val="hybridMultilevel"/>
    <w:tmpl w:val="87927100"/>
    <w:lvl w:ilvl="0" w:tplc="90662C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1A14E30"/>
    <w:multiLevelType w:val="hybridMultilevel"/>
    <w:tmpl w:val="3A380020"/>
    <w:lvl w:ilvl="0" w:tplc="08C819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622B1"/>
    <w:multiLevelType w:val="hybridMultilevel"/>
    <w:tmpl w:val="F5349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769E7"/>
    <w:multiLevelType w:val="hybridMultilevel"/>
    <w:tmpl w:val="2B30488A"/>
    <w:lvl w:ilvl="0" w:tplc="9E745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4E05E7"/>
    <w:multiLevelType w:val="hybridMultilevel"/>
    <w:tmpl w:val="5428F196"/>
    <w:lvl w:ilvl="0" w:tplc="FCB09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40344F"/>
    <w:multiLevelType w:val="hybridMultilevel"/>
    <w:tmpl w:val="F3D6058C"/>
    <w:lvl w:ilvl="0" w:tplc="6CA0BDD6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CB982D68">
      <w:start w:val="1"/>
      <w:numFmt w:val="upperLetter"/>
      <w:pStyle w:val="Heading4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color w:val="000000" w:themeColor="text1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E0221E10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E80249"/>
    <w:multiLevelType w:val="hybridMultilevel"/>
    <w:tmpl w:val="14321228"/>
    <w:lvl w:ilvl="0" w:tplc="4C1AF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F34BA8"/>
    <w:multiLevelType w:val="hybridMultilevel"/>
    <w:tmpl w:val="CBE82030"/>
    <w:lvl w:ilvl="0" w:tplc="376444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53839A9"/>
    <w:multiLevelType w:val="hybridMultilevel"/>
    <w:tmpl w:val="277C234C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F87FF8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71F4314"/>
    <w:multiLevelType w:val="hybridMultilevel"/>
    <w:tmpl w:val="E8300E64"/>
    <w:lvl w:ilvl="0" w:tplc="4C1AF0E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01F0D48"/>
    <w:multiLevelType w:val="hybridMultilevel"/>
    <w:tmpl w:val="E40637CE"/>
    <w:lvl w:ilvl="0" w:tplc="4D40E6E2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5B7953"/>
    <w:multiLevelType w:val="hybridMultilevel"/>
    <w:tmpl w:val="8AF42B96"/>
    <w:lvl w:ilvl="0" w:tplc="018A47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6C23E67"/>
    <w:multiLevelType w:val="hybridMultilevel"/>
    <w:tmpl w:val="3A9E35C8"/>
    <w:lvl w:ilvl="0" w:tplc="0E704F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622A45"/>
    <w:multiLevelType w:val="hybridMultilevel"/>
    <w:tmpl w:val="C01E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6"/>
  </w:num>
  <w:num w:numId="4">
    <w:abstractNumId w:val="11"/>
  </w:num>
  <w:num w:numId="5">
    <w:abstractNumId w:val="3"/>
  </w:num>
  <w:num w:numId="6">
    <w:abstractNumId w:val="4"/>
  </w:num>
  <w:num w:numId="7">
    <w:abstractNumId w:val="14"/>
  </w:num>
  <w:num w:numId="8">
    <w:abstractNumId w:val="6"/>
  </w:num>
  <w:num w:numId="9">
    <w:abstractNumId w:val="15"/>
  </w:num>
  <w:num w:numId="10">
    <w:abstractNumId w:val="0"/>
  </w:num>
  <w:num w:numId="11">
    <w:abstractNumId w:val="12"/>
  </w:num>
  <w:num w:numId="12">
    <w:abstractNumId w:val="5"/>
  </w:num>
  <w:num w:numId="13">
    <w:abstractNumId w:val="13"/>
  </w:num>
  <w:num w:numId="14">
    <w:abstractNumId w:val="2"/>
  </w:num>
  <w:num w:numId="15">
    <w:abstractNumId w:val="9"/>
  </w:num>
  <w:num w:numId="16">
    <w:abstractNumId w:val="8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E4"/>
    <w:rsid w:val="000021D8"/>
    <w:rsid w:val="00014B7B"/>
    <w:rsid w:val="00035FBF"/>
    <w:rsid w:val="0003686D"/>
    <w:rsid w:val="0004349E"/>
    <w:rsid w:val="00050DAB"/>
    <w:rsid w:val="00072506"/>
    <w:rsid w:val="00076175"/>
    <w:rsid w:val="00090BB4"/>
    <w:rsid w:val="0009444A"/>
    <w:rsid w:val="000A4CFD"/>
    <w:rsid w:val="000B108C"/>
    <w:rsid w:val="000B3FF4"/>
    <w:rsid w:val="000C08E4"/>
    <w:rsid w:val="000C6240"/>
    <w:rsid w:val="000D4A84"/>
    <w:rsid w:val="00126FFD"/>
    <w:rsid w:val="001371B0"/>
    <w:rsid w:val="001454A8"/>
    <w:rsid w:val="00156C3D"/>
    <w:rsid w:val="001631E8"/>
    <w:rsid w:val="0018794B"/>
    <w:rsid w:val="00193E6B"/>
    <w:rsid w:val="001947CE"/>
    <w:rsid w:val="00194C3E"/>
    <w:rsid w:val="001C411D"/>
    <w:rsid w:val="001E5574"/>
    <w:rsid w:val="001E7881"/>
    <w:rsid w:val="00220AE7"/>
    <w:rsid w:val="00224D2A"/>
    <w:rsid w:val="00244CBD"/>
    <w:rsid w:val="002505DA"/>
    <w:rsid w:val="0026322E"/>
    <w:rsid w:val="00275684"/>
    <w:rsid w:val="002968B9"/>
    <w:rsid w:val="002D64A8"/>
    <w:rsid w:val="0030794F"/>
    <w:rsid w:val="00332C38"/>
    <w:rsid w:val="0034060C"/>
    <w:rsid w:val="0034104E"/>
    <w:rsid w:val="00364CB5"/>
    <w:rsid w:val="00372809"/>
    <w:rsid w:val="00387A25"/>
    <w:rsid w:val="003A730B"/>
    <w:rsid w:val="003B40C5"/>
    <w:rsid w:val="003E4918"/>
    <w:rsid w:val="00406E62"/>
    <w:rsid w:val="004261FC"/>
    <w:rsid w:val="0043157A"/>
    <w:rsid w:val="004459DF"/>
    <w:rsid w:val="0046755A"/>
    <w:rsid w:val="004934E1"/>
    <w:rsid w:val="004F41AE"/>
    <w:rsid w:val="005017F4"/>
    <w:rsid w:val="00510B81"/>
    <w:rsid w:val="00525C7D"/>
    <w:rsid w:val="00547F0B"/>
    <w:rsid w:val="0055097F"/>
    <w:rsid w:val="005620D0"/>
    <w:rsid w:val="005B4C9E"/>
    <w:rsid w:val="0060154C"/>
    <w:rsid w:val="00601D48"/>
    <w:rsid w:val="00615C24"/>
    <w:rsid w:val="00627D4E"/>
    <w:rsid w:val="0063722A"/>
    <w:rsid w:val="00642A90"/>
    <w:rsid w:val="00647917"/>
    <w:rsid w:val="0065432A"/>
    <w:rsid w:val="0065642E"/>
    <w:rsid w:val="006644F8"/>
    <w:rsid w:val="006666E4"/>
    <w:rsid w:val="00667CF2"/>
    <w:rsid w:val="00674B0B"/>
    <w:rsid w:val="006909FD"/>
    <w:rsid w:val="00694DC9"/>
    <w:rsid w:val="006F2242"/>
    <w:rsid w:val="007024AA"/>
    <w:rsid w:val="00706DC5"/>
    <w:rsid w:val="00716E3D"/>
    <w:rsid w:val="007176CF"/>
    <w:rsid w:val="00720C68"/>
    <w:rsid w:val="0075105C"/>
    <w:rsid w:val="00764311"/>
    <w:rsid w:val="007834AD"/>
    <w:rsid w:val="00790703"/>
    <w:rsid w:val="00793BAF"/>
    <w:rsid w:val="00795C7A"/>
    <w:rsid w:val="007C42A4"/>
    <w:rsid w:val="007F3EDB"/>
    <w:rsid w:val="00801ED8"/>
    <w:rsid w:val="00802C00"/>
    <w:rsid w:val="008258FE"/>
    <w:rsid w:val="00830460"/>
    <w:rsid w:val="00856868"/>
    <w:rsid w:val="00882B06"/>
    <w:rsid w:val="008A6505"/>
    <w:rsid w:val="008C684E"/>
    <w:rsid w:val="008D1FDE"/>
    <w:rsid w:val="008D2AB5"/>
    <w:rsid w:val="00951837"/>
    <w:rsid w:val="00974678"/>
    <w:rsid w:val="0098618A"/>
    <w:rsid w:val="009945E2"/>
    <w:rsid w:val="009D05C7"/>
    <w:rsid w:val="009F2228"/>
    <w:rsid w:val="009F6675"/>
    <w:rsid w:val="00A23987"/>
    <w:rsid w:val="00A5433D"/>
    <w:rsid w:val="00A54EA2"/>
    <w:rsid w:val="00A66DB5"/>
    <w:rsid w:val="00A77A30"/>
    <w:rsid w:val="00AB302A"/>
    <w:rsid w:val="00AB4D86"/>
    <w:rsid w:val="00AC594A"/>
    <w:rsid w:val="00B0669B"/>
    <w:rsid w:val="00B1282A"/>
    <w:rsid w:val="00B12D36"/>
    <w:rsid w:val="00B31D7A"/>
    <w:rsid w:val="00B37346"/>
    <w:rsid w:val="00B47281"/>
    <w:rsid w:val="00B56EA9"/>
    <w:rsid w:val="00B82401"/>
    <w:rsid w:val="00B833DF"/>
    <w:rsid w:val="00BF748F"/>
    <w:rsid w:val="00C07909"/>
    <w:rsid w:val="00C83F2C"/>
    <w:rsid w:val="00C970EA"/>
    <w:rsid w:val="00CC44F4"/>
    <w:rsid w:val="00CF26B4"/>
    <w:rsid w:val="00CF64AD"/>
    <w:rsid w:val="00D36E89"/>
    <w:rsid w:val="00D52D68"/>
    <w:rsid w:val="00D54AB2"/>
    <w:rsid w:val="00D67447"/>
    <w:rsid w:val="00DC0847"/>
    <w:rsid w:val="00DE3F35"/>
    <w:rsid w:val="00E13D0D"/>
    <w:rsid w:val="00E44312"/>
    <w:rsid w:val="00E5779D"/>
    <w:rsid w:val="00E832E0"/>
    <w:rsid w:val="00EF1B28"/>
    <w:rsid w:val="00F37B71"/>
    <w:rsid w:val="00F43120"/>
    <w:rsid w:val="00F759DF"/>
    <w:rsid w:val="00FC0E59"/>
    <w:rsid w:val="00FC64D9"/>
    <w:rsid w:val="00FD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694FB"/>
  <w15:chartTrackingRefBased/>
  <w15:docId w15:val="{E69E6947-B26B-4DD5-B7CB-FD415C69D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4060C"/>
    <w:pPr>
      <w:keepNext/>
      <w:numPr>
        <w:ilvl w:val="1"/>
        <w:numId w:val="15"/>
      </w:numPr>
      <w:tabs>
        <w:tab w:val="clear" w:pos="1620"/>
        <w:tab w:val="num" w:pos="1440"/>
      </w:tabs>
      <w:spacing w:after="0" w:line="240" w:lineRule="auto"/>
      <w:ind w:left="144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4060C"/>
    <w:pPr>
      <w:keepNext/>
      <w:numPr>
        <w:numId w:val="15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6E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4Char">
    <w:name w:val="Heading 4 Char"/>
    <w:basedOn w:val="DefaultParagraphFont"/>
    <w:link w:val="Heading4"/>
    <w:rsid w:val="003406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4060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6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7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Callen</dc:creator>
  <cp:keywords/>
  <dc:description/>
  <cp:lastModifiedBy>Cheryl McFarland</cp:lastModifiedBy>
  <cp:revision>2</cp:revision>
  <cp:lastPrinted>2020-09-01T17:45:00Z</cp:lastPrinted>
  <dcterms:created xsi:type="dcterms:W3CDTF">2020-09-01T18:50:00Z</dcterms:created>
  <dcterms:modified xsi:type="dcterms:W3CDTF">2020-09-01T18:50:00Z</dcterms:modified>
</cp:coreProperties>
</file>